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5C67" w:rsidRDefault="00045C67" w:rsidP="001E0368">
      <w:pPr>
        <w:pStyle w:val="a3"/>
        <w:shd w:val="clear" w:color="auto" w:fill="FFFFFF"/>
        <w:jc w:val="center"/>
        <w:rPr>
          <w:b/>
          <w:bCs/>
          <w:color w:val="000000"/>
        </w:rPr>
      </w:pPr>
    </w:p>
    <w:p w:rsidR="00045C67" w:rsidRDefault="00045C67" w:rsidP="001E0368">
      <w:pPr>
        <w:pStyle w:val="a3"/>
        <w:shd w:val="clear" w:color="auto" w:fill="FFFFFF"/>
        <w:jc w:val="center"/>
        <w:rPr>
          <w:b/>
          <w:bCs/>
          <w:color w:val="000000"/>
        </w:rPr>
      </w:pPr>
      <w:r>
        <w:rPr>
          <w:noProof/>
        </w:rPr>
        <w:drawing>
          <wp:inline distT="0" distB="0" distL="0" distR="0" wp14:anchorId="26C0B6DC" wp14:editId="2CD55B5E">
            <wp:extent cx="5940425" cy="8169694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1696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45C67" w:rsidRDefault="00045C67" w:rsidP="001E0368">
      <w:pPr>
        <w:pStyle w:val="a3"/>
        <w:shd w:val="clear" w:color="auto" w:fill="FFFFFF"/>
        <w:jc w:val="center"/>
        <w:rPr>
          <w:b/>
          <w:bCs/>
          <w:color w:val="000000"/>
        </w:rPr>
      </w:pPr>
    </w:p>
    <w:p w:rsidR="00045C67" w:rsidRDefault="00045C67" w:rsidP="001E0368">
      <w:pPr>
        <w:pStyle w:val="a3"/>
        <w:shd w:val="clear" w:color="auto" w:fill="FFFFFF"/>
        <w:jc w:val="center"/>
        <w:rPr>
          <w:b/>
          <w:bCs/>
          <w:color w:val="000000"/>
        </w:rPr>
      </w:pPr>
    </w:p>
    <w:p w:rsidR="00045C67" w:rsidRDefault="00045C67" w:rsidP="001E0368">
      <w:pPr>
        <w:pStyle w:val="a3"/>
        <w:shd w:val="clear" w:color="auto" w:fill="FFFFFF"/>
        <w:jc w:val="center"/>
        <w:rPr>
          <w:b/>
          <w:bCs/>
          <w:color w:val="000000"/>
        </w:rPr>
      </w:pPr>
    </w:p>
    <w:p w:rsidR="00CD4E7F" w:rsidRDefault="00CD4E7F" w:rsidP="00045C67">
      <w:pPr>
        <w:pStyle w:val="a3"/>
        <w:shd w:val="clear" w:color="auto" w:fill="FFFFFF"/>
        <w:jc w:val="center"/>
        <w:rPr>
          <w:b/>
          <w:bCs/>
          <w:color w:val="000000"/>
        </w:rPr>
      </w:pPr>
      <w:bookmarkStart w:id="0" w:name="_GoBack"/>
      <w:bookmarkEnd w:id="0"/>
      <w:r>
        <w:rPr>
          <w:b/>
          <w:bCs/>
          <w:color w:val="000000"/>
        </w:rPr>
        <w:t>Пояснительная записка</w:t>
      </w:r>
    </w:p>
    <w:p w:rsidR="001E0368" w:rsidRDefault="001E0368" w:rsidP="001E0368">
      <w:pPr>
        <w:pStyle w:val="a3"/>
        <w:shd w:val="clear" w:color="auto" w:fill="FFFFFF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Общая характеристика курса внеурочной деятельности «Английский с увлечением»</w:t>
      </w:r>
    </w:p>
    <w:p w:rsidR="00095441" w:rsidRPr="00401C9A" w:rsidRDefault="00095441" w:rsidP="00CD4E7F">
      <w:pPr>
        <w:pStyle w:val="a3"/>
        <w:shd w:val="clear" w:color="auto" w:fill="FFFFFF"/>
        <w:jc w:val="both"/>
        <w:rPr>
          <w:color w:val="000000"/>
        </w:rPr>
      </w:pPr>
      <w:r w:rsidRPr="00CD4E7F">
        <w:t>Программа внеурочной деятельности «Английский с увлечением» разработана в </w:t>
      </w:r>
      <w:r w:rsidR="00CD4E7F" w:rsidRPr="00CD4E7F">
        <w:t xml:space="preserve">               </w:t>
      </w:r>
      <w:r w:rsidRPr="00CD4E7F">
        <w:t>соответствии с требованиями Федерального государственного обра</w:t>
      </w:r>
      <w:r w:rsidR="00CD4E7F" w:rsidRPr="00CD4E7F">
        <w:t>зовательного стандарта</w:t>
      </w:r>
      <w:r w:rsidRPr="00CD4E7F">
        <w:t>начального общего образования. Она расширяет предметную область курса «Английский язык» за счет введения дополнительной лингвострановедческой информации об </w:t>
      </w:r>
      <w:r w:rsidR="00CD4E7F" w:rsidRPr="00CD4E7F">
        <w:t xml:space="preserve">                </w:t>
      </w:r>
      <w:r w:rsidRPr="00CD4E7F">
        <w:t>англоговорящих странах и создание дополнительных условий для формирования у </w:t>
      </w:r>
      <w:r w:rsidR="00CD4E7F" w:rsidRPr="00CD4E7F">
        <w:t xml:space="preserve">           </w:t>
      </w:r>
      <w:r w:rsidRPr="00CD4E7F">
        <w:t>учащихся более совершенных навыков и умений в использовании изучаемого языка, а также расширения коммуникативных возможностей учащихся</w:t>
      </w:r>
      <w:r w:rsidRPr="00401C9A">
        <w:rPr>
          <w:color w:val="000000"/>
        </w:rPr>
        <w:t>.</w:t>
      </w:r>
    </w:p>
    <w:p w:rsidR="00401C9A" w:rsidRPr="00401C9A" w:rsidRDefault="001E0368" w:rsidP="001E036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Цели изучения курса внеурочной деятельности «Английский с увлечением»</w:t>
      </w:r>
    </w:p>
    <w:p w:rsidR="00401C9A" w:rsidRPr="00401C9A" w:rsidRDefault="00401C9A" w:rsidP="00CD4E7F">
      <w:pPr>
        <w:widowControl w:val="0"/>
        <w:autoSpaceDE w:val="0"/>
        <w:autoSpaceDN w:val="0"/>
        <w:spacing w:after="0" w:line="240" w:lineRule="auto"/>
        <w:ind w:left="257" w:right="835" w:firstLine="4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1C9A">
        <w:rPr>
          <w:rFonts w:ascii="Times New Roman" w:eastAsia="Times New Roman" w:hAnsi="Times New Roman" w:cs="Times New Roman"/>
          <w:sz w:val="24"/>
          <w:szCs w:val="24"/>
        </w:rPr>
        <w:t xml:space="preserve">В жизни современного общества иностранный язык занял важное место. Владение английским </w:t>
      </w:r>
      <w:r w:rsidRPr="00401C9A">
        <w:rPr>
          <w:rFonts w:ascii="Times New Roman" w:eastAsia="Times New Roman" w:hAnsi="Times New Roman" w:cs="Times New Roman"/>
          <w:spacing w:val="-58"/>
          <w:sz w:val="24"/>
          <w:szCs w:val="24"/>
        </w:rPr>
        <w:t xml:space="preserve"> </w:t>
      </w:r>
      <w:r w:rsidRPr="00401C9A">
        <w:rPr>
          <w:rFonts w:ascii="Times New Roman" w:eastAsia="Times New Roman" w:hAnsi="Times New Roman" w:cs="Times New Roman"/>
          <w:sz w:val="24"/>
          <w:szCs w:val="24"/>
        </w:rPr>
        <w:t>языком, как</w:t>
      </w:r>
      <w:r w:rsidRPr="00401C9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01C9A">
        <w:rPr>
          <w:rFonts w:ascii="Times New Roman" w:eastAsia="Times New Roman" w:hAnsi="Times New Roman" w:cs="Times New Roman"/>
          <w:sz w:val="24"/>
          <w:szCs w:val="24"/>
        </w:rPr>
        <w:t>международным, становится необходимостью в жизни, работе, отдыхе,</w:t>
      </w:r>
      <w:r w:rsidRPr="00401C9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01C9A">
        <w:rPr>
          <w:rFonts w:ascii="Times New Roman" w:eastAsia="Times New Roman" w:hAnsi="Times New Roman" w:cs="Times New Roman"/>
          <w:sz w:val="24"/>
          <w:szCs w:val="24"/>
        </w:rPr>
        <w:t>путешествиях. Учащиеся желают общаться с иностранными сверстниками, пользоваться</w:t>
      </w:r>
      <w:r w:rsidRPr="00401C9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01C9A">
        <w:rPr>
          <w:rFonts w:ascii="Times New Roman" w:eastAsia="Times New Roman" w:hAnsi="Times New Roman" w:cs="Times New Roman"/>
          <w:sz w:val="24"/>
          <w:szCs w:val="24"/>
        </w:rPr>
        <w:t>Интернетом,</w:t>
      </w:r>
      <w:r w:rsidRPr="00401C9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401C9A">
        <w:rPr>
          <w:rFonts w:ascii="Times New Roman" w:eastAsia="Times New Roman" w:hAnsi="Times New Roman" w:cs="Times New Roman"/>
          <w:sz w:val="24"/>
          <w:szCs w:val="24"/>
        </w:rPr>
        <w:t>получать больше</w:t>
      </w:r>
      <w:r w:rsidRPr="00401C9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401C9A">
        <w:rPr>
          <w:rFonts w:ascii="Times New Roman" w:eastAsia="Times New Roman" w:hAnsi="Times New Roman" w:cs="Times New Roman"/>
          <w:sz w:val="24"/>
          <w:szCs w:val="24"/>
        </w:rPr>
        <w:t>информации,</w:t>
      </w:r>
      <w:r w:rsidRPr="00401C9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01C9A">
        <w:rPr>
          <w:rFonts w:ascii="Times New Roman" w:eastAsia="Times New Roman" w:hAnsi="Times New Roman" w:cs="Times New Roman"/>
          <w:sz w:val="24"/>
          <w:szCs w:val="24"/>
        </w:rPr>
        <w:t>комфортно</w:t>
      </w:r>
      <w:r w:rsidRPr="00401C9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01C9A">
        <w:rPr>
          <w:rFonts w:ascii="Times New Roman" w:eastAsia="Times New Roman" w:hAnsi="Times New Roman" w:cs="Times New Roman"/>
          <w:sz w:val="24"/>
          <w:szCs w:val="24"/>
        </w:rPr>
        <w:t>чувствовать себя</w:t>
      </w:r>
      <w:r w:rsidRPr="00401C9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401C9A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401C9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401C9A">
        <w:rPr>
          <w:rFonts w:ascii="Times New Roman" w:eastAsia="Times New Roman" w:hAnsi="Times New Roman" w:cs="Times New Roman"/>
          <w:sz w:val="24"/>
          <w:szCs w:val="24"/>
        </w:rPr>
        <w:t>любой стране.</w:t>
      </w:r>
    </w:p>
    <w:p w:rsidR="00401C9A" w:rsidRPr="00401C9A" w:rsidRDefault="00401C9A" w:rsidP="00CD4E7F">
      <w:pPr>
        <w:widowControl w:val="0"/>
        <w:autoSpaceDE w:val="0"/>
        <w:autoSpaceDN w:val="0"/>
        <w:spacing w:after="0" w:line="240" w:lineRule="auto"/>
        <w:ind w:left="257" w:right="835" w:firstLine="4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1C9A">
        <w:rPr>
          <w:rFonts w:ascii="Times New Roman" w:eastAsia="Times New Roman" w:hAnsi="Times New Roman" w:cs="Times New Roman"/>
          <w:sz w:val="24"/>
          <w:szCs w:val="24"/>
        </w:rPr>
        <w:t>Данная</w:t>
      </w:r>
      <w:r w:rsidRPr="00401C9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401C9A">
        <w:rPr>
          <w:rFonts w:ascii="Times New Roman" w:eastAsia="Times New Roman" w:hAnsi="Times New Roman" w:cs="Times New Roman"/>
          <w:sz w:val="24"/>
          <w:szCs w:val="24"/>
        </w:rPr>
        <w:t>программа</w:t>
      </w:r>
      <w:r w:rsidRPr="00401C9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401C9A">
        <w:rPr>
          <w:rFonts w:ascii="Times New Roman" w:eastAsia="Times New Roman" w:hAnsi="Times New Roman" w:cs="Times New Roman"/>
          <w:sz w:val="24"/>
          <w:szCs w:val="24"/>
        </w:rPr>
        <w:t>разработана</w:t>
      </w:r>
      <w:r w:rsidRPr="00401C9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401C9A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401C9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401C9A">
        <w:rPr>
          <w:rFonts w:ascii="Times New Roman" w:eastAsia="Times New Roman" w:hAnsi="Times New Roman" w:cs="Times New Roman"/>
          <w:sz w:val="24"/>
          <w:szCs w:val="24"/>
        </w:rPr>
        <w:t>основе</w:t>
      </w:r>
      <w:r w:rsidRPr="00401C9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401C9A">
        <w:rPr>
          <w:rFonts w:ascii="Times New Roman" w:eastAsia="Times New Roman" w:hAnsi="Times New Roman" w:cs="Times New Roman"/>
          <w:sz w:val="24"/>
          <w:szCs w:val="24"/>
        </w:rPr>
        <w:t>авторского</w:t>
      </w:r>
      <w:r w:rsidRPr="00401C9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401C9A">
        <w:rPr>
          <w:rFonts w:ascii="Times New Roman" w:eastAsia="Times New Roman" w:hAnsi="Times New Roman" w:cs="Times New Roman"/>
          <w:sz w:val="24"/>
          <w:szCs w:val="24"/>
        </w:rPr>
        <w:t>взгляда</w:t>
      </w:r>
      <w:r w:rsidRPr="00401C9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401C9A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401C9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401C9A">
        <w:rPr>
          <w:rFonts w:ascii="Times New Roman" w:eastAsia="Times New Roman" w:hAnsi="Times New Roman" w:cs="Times New Roman"/>
          <w:sz w:val="24"/>
          <w:szCs w:val="24"/>
        </w:rPr>
        <w:t>проблему</w:t>
      </w:r>
      <w:r w:rsidRPr="00401C9A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401C9A">
        <w:rPr>
          <w:rFonts w:ascii="Times New Roman" w:eastAsia="Times New Roman" w:hAnsi="Times New Roman" w:cs="Times New Roman"/>
          <w:sz w:val="24"/>
          <w:szCs w:val="24"/>
        </w:rPr>
        <w:t>обучения</w:t>
      </w:r>
      <w:r w:rsidRPr="00401C9A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 </w:t>
      </w:r>
      <w:r w:rsidRPr="00401C9A">
        <w:rPr>
          <w:rFonts w:ascii="Times New Roman" w:eastAsia="Times New Roman" w:hAnsi="Times New Roman" w:cs="Times New Roman"/>
          <w:sz w:val="24"/>
          <w:szCs w:val="24"/>
        </w:rPr>
        <w:t>английскому</w:t>
      </w:r>
      <w:r w:rsidRPr="00401C9A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401C9A">
        <w:rPr>
          <w:rFonts w:ascii="Times New Roman" w:eastAsia="Times New Roman" w:hAnsi="Times New Roman" w:cs="Times New Roman"/>
          <w:sz w:val="24"/>
          <w:szCs w:val="24"/>
        </w:rPr>
        <w:t>языку.</w:t>
      </w:r>
      <w:r w:rsidRPr="00401C9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01C9A">
        <w:rPr>
          <w:rFonts w:ascii="Times New Roman" w:eastAsia="Times New Roman" w:hAnsi="Times New Roman" w:cs="Times New Roman"/>
          <w:sz w:val="24"/>
          <w:szCs w:val="24"/>
        </w:rPr>
        <w:t>Отобраны</w:t>
      </w:r>
      <w:r w:rsidRPr="00401C9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401C9A">
        <w:rPr>
          <w:rFonts w:ascii="Times New Roman" w:eastAsia="Times New Roman" w:hAnsi="Times New Roman" w:cs="Times New Roman"/>
          <w:sz w:val="24"/>
          <w:szCs w:val="24"/>
        </w:rPr>
        <w:t>темы,</w:t>
      </w:r>
      <w:r w:rsidRPr="00401C9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401C9A">
        <w:rPr>
          <w:rFonts w:ascii="Times New Roman" w:eastAsia="Times New Roman" w:hAnsi="Times New Roman" w:cs="Times New Roman"/>
          <w:sz w:val="24"/>
          <w:szCs w:val="24"/>
        </w:rPr>
        <w:t>слова,</w:t>
      </w:r>
      <w:r w:rsidRPr="00401C9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01C9A">
        <w:rPr>
          <w:rFonts w:ascii="Times New Roman" w:eastAsia="Times New Roman" w:hAnsi="Times New Roman" w:cs="Times New Roman"/>
          <w:sz w:val="24"/>
          <w:szCs w:val="24"/>
        </w:rPr>
        <w:t>которые</w:t>
      </w:r>
      <w:r w:rsidRPr="00401C9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401C9A">
        <w:rPr>
          <w:rFonts w:ascii="Times New Roman" w:eastAsia="Times New Roman" w:hAnsi="Times New Roman" w:cs="Times New Roman"/>
          <w:sz w:val="24"/>
          <w:szCs w:val="24"/>
        </w:rPr>
        <w:t>наиболее</w:t>
      </w:r>
      <w:r w:rsidRPr="00401C9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401C9A">
        <w:rPr>
          <w:rFonts w:ascii="Times New Roman" w:eastAsia="Times New Roman" w:hAnsi="Times New Roman" w:cs="Times New Roman"/>
          <w:sz w:val="24"/>
          <w:szCs w:val="24"/>
        </w:rPr>
        <w:t>интересны</w:t>
      </w:r>
      <w:r w:rsidRPr="00401C9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401C9A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401C9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01C9A">
        <w:rPr>
          <w:rFonts w:ascii="Times New Roman" w:eastAsia="Times New Roman" w:hAnsi="Times New Roman" w:cs="Times New Roman"/>
          <w:sz w:val="24"/>
          <w:szCs w:val="24"/>
        </w:rPr>
        <w:t>учащихся данного</w:t>
      </w:r>
      <w:r w:rsidRPr="00401C9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401C9A">
        <w:rPr>
          <w:rFonts w:ascii="Times New Roman" w:eastAsia="Times New Roman" w:hAnsi="Times New Roman" w:cs="Times New Roman"/>
          <w:sz w:val="24"/>
          <w:szCs w:val="24"/>
        </w:rPr>
        <w:t>возраста.</w:t>
      </w:r>
    </w:p>
    <w:p w:rsidR="00401C9A" w:rsidRPr="00401C9A" w:rsidRDefault="00401C9A" w:rsidP="00CD4E7F">
      <w:pPr>
        <w:widowControl w:val="0"/>
        <w:autoSpaceDE w:val="0"/>
        <w:autoSpaceDN w:val="0"/>
        <w:spacing w:after="0" w:line="240" w:lineRule="auto"/>
        <w:ind w:left="257" w:right="1097" w:firstLine="6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1C9A">
        <w:rPr>
          <w:rFonts w:ascii="Times New Roman" w:eastAsia="Times New Roman" w:hAnsi="Times New Roman" w:cs="Times New Roman"/>
          <w:sz w:val="24"/>
          <w:szCs w:val="24"/>
        </w:rPr>
        <w:t>Особенностью данной программы является то, что она ориентирована на учащихся со</w:t>
      </w:r>
      <w:r w:rsidRPr="00401C9A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401C9A">
        <w:rPr>
          <w:rFonts w:ascii="Times New Roman" w:eastAsia="Times New Roman" w:hAnsi="Times New Roman" w:cs="Times New Roman"/>
          <w:sz w:val="24"/>
          <w:szCs w:val="24"/>
        </w:rPr>
        <w:t>средними способностями. Программа не усложняется трудным материалом, является почти</w:t>
      </w:r>
      <w:r w:rsidRPr="00401C9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01C9A">
        <w:rPr>
          <w:rFonts w:ascii="Times New Roman" w:eastAsia="Times New Roman" w:hAnsi="Times New Roman" w:cs="Times New Roman"/>
          <w:sz w:val="24"/>
          <w:szCs w:val="24"/>
        </w:rPr>
        <w:t>развлекательной.</w:t>
      </w:r>
    </w:p>
    <w:p w:rsidR="00401C9A" w:rsidRPr="00401C9A" w:rsidRDefault="00401C9A" w:rsidP="00CD4E7F">
      <w:pPr>
        <w:widowControl w:val="0"/>
        <w:autoSpaceDE w:val="0"/>
        <w:autoSpaceDN w:val="0"/>
        <w:spacing w:after="0" w:line="240" w:lineRule="auto"/>
        <w:ind w:left="257" w:right="84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1C9A">
        <w:rPr>
          <w:rFonts w:ascii="Times New Roman" w:eastAsia="Times New Roman" w:hAnsi="Times New Roman" w:cs="Times New Roman"/>
          <w:b/>
          <w:sz w:val="24"/>
          <w:szCs w:val="24"/>
        </w:rPr>
        <w:t>Цель</w:t>
      </w:r>
      <w:r w:rsidRPr="00401C9A">
        <w:rPr>
          <w:rFonts w:ascii="Times New Roman" w:eastAsia="Times New Roman" w:hAnsi="Times New Roman" w:cs="Times New Roman"/>
          <w:b/>
          <w:spacing w:val="51"/>
          <w:sz w:val="24"/>
          <w:szCs w:val="24"/>
        </w:rPr>
        <w:t xml:space="preserve"> </w:t>
      </w:r>
      <w:r w:rsidRPr="00401C9A">
        <w:rPr>
          <w:rFonts w:ascii="Times New Roman" w:eastAsia="Times New Roman" w:hAnsi="Times New Roman" w:cs="Times New Roman"/>
          <w:b/>
          <w:sz w:val="24"/>
          <w:szCs w:val="24"/>
        </w:rPr>
        <w:t>программы</w:t>
      </w:r>
      <w:r w:rsidRPr="00401C9A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401C9A">
        <w:rPr>
          <w:rFonts w:ascii="Times New Roman" w:eastAsia="Times New Roman" w:hAnsi="Times New Roman" w:cs="Times New Roman"/>
          <w:spacing w:val="51"/>
          <w:sz w:val="24"/>
          <w:szCs w:val="24"/>
        </w:rPr>
        <w:t xml:space="preserve"> </w:t>
      </w:r>
      <w:r w:rsidRPr="00401C9A">
        <w:rPr>
          <w:rFonts w:ascii="Times New Roman" w:eastAsia="Times New Roman" w:hAnsi="Times New Roman" w:cs="Times New Roman"/>
          <w:sz w:val="24"/>
          <w:szCs w:val="24"/>
        </w:rPr>
        <w:t>развитие</w:t>
      </w:r>
      <w:r w:rsidRPr="00401C9A">
        <w:rPr>
          <w:rFonts w:ascii="Times New Roman" w:eastAsia="Times New Roman" w:hAnsi="Times New Roman" w:cs="Times New Roman"/>
          <w:spacing w:val="49"/>
          <w:sz w:val="24"/>
          <w:szCs w:val="24"/>
        </w:rPr>
        <w:t xml:space="preserve"> </w:t>
      </w:r>
      <w:r w:rsidRPr="00401C9A">
        <w:rPr>
          <w:rFonts w:ascii="Times New Roman" w:eastAsia="Times New Roman" w:hAnsi="Times New Roman" w:cs="Times New Roman"/>
          <w:sz w:val="24"/>
          <w:szCs w:val="24"/>
        </w:rPr>
        <w:t>иноязычной</w:t>
      </w:r>
      <w:r w:rsidRPr="00401C9A">
        <w:rPr>
          <w:rFonts w:ascii="Times New Roman" w:eastAsia="Times New Roman" w:hAnsi="Times New Roman" w:cs="Times New Roman"/>
          <w:spacing w:val="50"/>
          <w:sz w:val="24"/>
          <w:szCs w:val="24"/>
        </w:rPr>
        <w:t xml:space="preserve"> </w:t>
      </w:r>
      <w:r w:rsidRPr="00401C9A">
        <w:rPr>
          <w:rFonts w:ascii="Times New Roman" w:eastAsia="Times New Roman" w:hAnsi="Times New Roman" w:cs="Times New Roman"/>
          <w:sz w:val="24"/>
          <w:szCs w:val="24"/>
        </w:rPr>
        <w:t>коммуникативной</w:t>
      </w:r>
      <w:r w:rsidRPr="00401C9A">
        <w:rPr>
          <w:rFonts w:ascii="Times New Roman" w:eastAsia="Times New Roman" w:hAnsi="Times New Roman" w:cs="Times New Roman"/>
          <w:spacing w:val="49"/>
          <w:sz w:val="24"/>
          <w:szCs w:val="24"/>
        </w:rPr>
        <w:t xml:space="preserve"> </w:t>
      </w:r>
      <w:r w:rsidRPr="00401C9A">
        <w:rPr>
          <w:rFonts w:ascii="Times New Roman" w:eastAsia="Times New Roman" w:hAnsi="Times New Roman" w:cs="Times New Roman"/>
          <w:sz w:val="24"/>
          <w:szCs w:val="24"/>
        </w:rPr>
        <w:t>компетенции</w:t>
      </w:r>
      <w:r w:rsidRPr="00401C9A">
        <w:rPr>
          <w:rFonts w:ascii="Times New Roman" w:eastAsia="Times New Roman" w:hAnsi="Times New Roman" w:cs="Times New Roman"/>
          <w:spacing w:val="49"/>
          <w:sz w:val="24"/>
          <w:szCs w:val="24"/>
        </w:rPr>
        <w:t xml:space="preserve"> </w:t>
      </w:r>
      <w:r w:rsidRPr="00401C9A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401C9A">
        <w:rPr>
          <w:rFonts w:ascii="Times New Roman" w:eastAsia="Times New Roman" w:hAnsi="Times New Roman" w:cs="Times New Roman"/>
          <w:spacing w:val="51"/>
          <w:sz w:val="24"/>
          <w:szCs w:val="24"/>
        </w:rPr>
        <w:t xml:space="preserve"> </w:t>
      </w:r>
      <w:r w:rsidRPr="00401C9A">
        <w:rPr>
          <w:rFonts w:ascii="Times New Roman" w:eastAsia="Times New Roman" w:hAnsi="Times New Roman" w:cs="Times New Roman"/>
          <w:sz w:val="24"/>
          <w:szCs w:val="24"/>
        </w:rPr>
        <w:t xml:space="preserve">личностное </w:t>
      </w:r>
      <w:r w:rsidRPr="00401C9A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401C9A">
        <w:rPr>
          <w:rFonts w:ascii="Times New Roman" w:eastAsia="Times New Roman" w:hAnsi="Times New Roman" w:cs="Times New Roman"/>
          <w:sz w:val="24"/>
          <w:szCs w:val="24"/>
        </w:rPr>
        <w:t>развитие учащихся.</w:t>
      </w:r>
    </w:p>
    <w:p w:rsidR="00401C9A" w:rsidRPr="00401C9A" w:rsidRDefault="00401C9A" w:rsidP="00CD4E7F">
      <w:pPr>
        <w:widowControl w:val="0"/>
        <w:autoSpaceDE w:val="0"/>
        <w:autoSpaceDN w:val="0"/>
        <w:spacing w:after="0" w:line="240" w:lineRule="auto"/>
        <w:ind w:left="257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01C9A">
        <w:rPr>
          <w:rFonts w:ascii="Times New Roman" w:eastAsia="Times New Roman" w:hAnsi="Times New Roman" w:cs="Times New Roman"/>
          <w:b/>
          <w:bCs/>
          <w:sz w:val="24"/>
          <w:szCs w:val="24"/>
        </w:rPr>
        <w:t>Задачи</w:t>
      </w:r>
      <w:r w:rsidRPr="00401C9A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401C9A">
        <w:rPr>
          <w:rFonts w:ascii="Times New Roman" w:eastAsia="Times New Roman" w:hAnsi="Times New Roman" w:cs="Times New Roman"/>
          <w:b/>
          <w:bCs/>
          <w:sz w:val="24"/>
          <w:szCs w:val="24"/>
        </w:rPr>
        <w:t>программы</w:t>
      </w:r>
      <w:r w:rsidRPr="00401C9A">
        <w:rPr>
          <w:rFonts w:ascii="Times New Roman" w:eastAsia="Times New Roman" w:hAnsi="Times New Roman" w:cs="Times New Roman"/>
          <w:bCs/>
          <w:sz w:val="24"/>
          <w:szCs w:val="24"/>
        </w:rPr>
        <w:t>:</w:t>
      </w:r>
    </w:p>
    <w:p w:rsidR="00401C9A" w:rsidRPr="00401C9A" w:rsidRDefault="00401C9A" w:rsidP="00CD4E7F">
      <w:pPr>
        <w:widowControl w:val="0"/>
        <w:numPr>
          <w:ilvl w:val="1"/>
          <w:numId w:val="1"/>
        </w:numPr>
        <w:tabs>
          <w:tab w:val="left" w:pos="1044"/>
          <w:tab w:val="left" w:pos="1045"/>
        </w:tabs>
        <w:autoSpaceDE w:val="0"/>
        <w:autoSpaceDN w:val="0"/>
        <w:spacing w:before="4" w:after="0" w:line="240" w:lineRule="auto"/>
        <w:ind w:right="84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1C9A">
        <w:rPr>
          <w:rFonts w:ascii="Times New Roman" w:eastAsia="Times New Roman" w:hAnsi="Times New Roman" w:cs="Times New Roman"/>
          <w:sz w:val="24"/>
          <w:szCs w:val="24"/>
        </w:rPr>
        <w:t>обеспечение</w:t>
      </w:r>
      <w:r w:rsidRPr="00401C9A">
        <w:rPr>
          <w:rFonts w:ascii="Times New Roman" w:eastAsia="Times New Roman" w:hAnsi="Times New Roman" w:cs="Times New Roman"/>
          <w:spacing w:val="38"/>
          <w:sz w:val="24"/>
          <w:szCs w:val="24"/>
        </w:rPr>
        <w:t xml:space="preserve"> </w:t>
      </w:r>
      <w:r w:rsidRPr="00401C9A">
        <w:rPr>
          <w:rFonts w:ascii="Times New Roman" w:eastAsia="Times New Roman" w:hAnsi="Times New Roman" w:cs="Times New Roman"/>
          <w:sz w:val="24"/>
          <w:szCs w:val="24"/>
        </w:rPr>
        <w:t>эффективного</w:t>
      </w:r>
      <w:r w:rsidRPr="00401C9A">
        <w:rPr>
          <w:rFonts w:ascii="Times New Roman" w:eastAsia="Times New Roman" w:hAnsi="Times New Roman" w:cs="Times New Roman"/>
          <w:spacing w:val="38"/>
          <w:sz w:val="24"/>
          <w:szCs w:val="24"/>
        </w:rPr>
        <w:t xml:space="preserve"> </w:t>
      </w:r>
      <w:r w:rsidRPr="00401C9A">
        <w:rPr>
          <w:rFonts w:ascii="Times New Roman" w:eastAsia="Times New Roman" w:hAnsi="Times New Roman" w:cs="Times New Roman"/>
          <w:sz w:val="24"/>
          <w:szCs w:val="24"/>
        </w:rPr>
        <w:t>сочетания</w:t>
      </w:r>
      <w:r w:rsidRPr="00401C9A">
        <w:rPr>
          <w:rFonts w:ascii="Times New Roman" w:eastAsia="Times New Roman" w:hAnsi="Times New Roman" w:cs="Times New Roman"/>
          <w:spacing w:val="41"/>
          <w:sz w:val="24"/>
          <w:szCs w:val="24"/>
        </w:rPr>
        <w:t xml:space="preserve"> </w:t>
      </w:r>
      <w:r w:rsidRPr="00401C9A">
        <w:rPr>
          <w:rFonts w:ascii="Times New Roman" w:eastAsia="Times New Roman" w:hAnsi="Times New Roman" w:cs="Times New Roman"/>
          <w:sz w:val="24"/>
          <w:szCs w:val="24"/>
        </w:rPr>
        <w:t>урочных</w:t>
      </w:r>
      <w:r w:rsidRPr="00401C9A">
        <w:rPr>
          <w:rFonts w:ascii="Times New Roman" w:eastAsia="Times New Roman" w:hAnsi="Times New Roman" w:cs="Times New Roman"/>
          <w:spacing w:val="38"/>
          <w:sz w:val="24"/>
          <w:szCs w:val="24"/>
        </w:rPr>
        <w:t xml:space="preserve"> </w:t>
      </w:r>
      <w:r w:rsidRPr="00401C9A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401C9A">
        <w:rPr>
          <w:rFonts w:ascii="Times New Roman" w:eastAsia="Times New Roman" w:hAnsi="Times New Roman" w:cs="Times New Roman"/>
          <w:spacing w:val="39"/>
          <w:sz w:val="24"/>
          <w:szCs w:val="24"/>
        </w:rPr>
        <w:t xml:space="preserve"> </w:t>
      </w:r>
      <w:r w:rsidRPr="00401C9A">
        <w:rPr>
          <w:rFonts w:ascii="Times New Roman" w:eastAsia="Times New Roman" w:hAnsi="Times New Roman" w:cs="Times New Roman"/>
          <w:sz w:val="24"/>
          <w:szCs w:val="24"/>
        </w:rPr>
        <w:t>внеурочных</w:t>
      </w:r>
      <w:r w:rsidRPr="00401C9A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401C9A">
        <w:rPr>
          <w:rFonts w:ascii="Times New Roman" w:eastAsia="Times New Roman" w:hAnsi="Times New Roman" w:cs="Times New Roman"/>
          <w:sz w:val="24"/>
          <w:szCs w:val="24"/>
        </w:rPr>
        <w:t>форм</w:t>
      </w:r>
      <w:r w:rsidRPr="00401C9A">
        <w:rPr>
          <w:rFonts w:ascii="Times New Roman" w:eastAsia="Times New Roman" w:hAnsi="Times New Roman" w:cs="Times New Roman"/>
          <w:spacing w:val="38"/>
          <w:sz w:val="24"/>
          <w:szCs w:val="24"/>
        </w:rPr>
        <w:t xml:space="preserve"> </w:t>
      </w:r>
      <w:r w:rsidRPr="00401C9A">
        <w:rPr>
          <w:rFonts w:ascii="Times New Roman" w:eastAsia="Times New Roman" w:hAnsi="Times New Roman" w:cs="Times New Roman"/>
          <w:sz w:val="24"/>
          <w:szCs w:val="24"/>
        </w:rPr>
        <w:t>организации</w:t>
      </w:r>
      <w:r w:rsidRPr="00401C9A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  </w:t>
      </w:r>
      <w:r w:rsidRPr="00401C9A">
        <w:rPr>
          <w:rFonts w:ascii="Times New Roman" w:eastAsia="Times New Roman" w:hAnsi="Times New Roman" w:cs="Times New Roman"/>
          <w:sz w:val="24"/>
          <w:szCs w:val="24"/>
        </w:rPr>
        <w:t>образовательного</w:t>
      </w:r>
      <w:r w:rsidRPr="00401C9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01C9A">
        <w:rPr>
          <w:rFonts w:ascii="Times New Roman" w:eastAsia="Times New Roman" w:hAnsi="Times New Roman" w:cs="Times New Roman"/>
          <w:sz w:val="24"/>
          <w:szCs w:val="24"/>
        </w:rPr>
        <w:t>процесса,</w:t>
      </w:r>
      <w:r w:rsidRPr="00401C9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01C9A">
        <w:rPr>
          <w:rFonts w:ascii="Times New Roman" w:eastAsia="Times New Roman" w:hAnsi="Times New Roman" w:cs="Times New Roman"/>
          <w:sz w:val="24"/>
          <w:szCs w:val="24"/>
        </w:rPr>
        <w:t>взаимодействия всех</w:t>
      </w:r>
      <w:r w:rsidRPr="00401C9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01C9A">
        <w:rPr>
          <w:rFonts w:ascii="Times New Roman" w:eastAsia="Times New Roman" w:hAnsi="Times New Roman" w:cs="Times New Roman"/>
          <w:sz w:val="24"/>
          <w:szCs w:val="24"/>
        </w:rPr>
        <w:t>его</w:t>
      </w:r>
      <w:r w:rsidRPr="00401C9A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01C9A">
        <w:rPr>
          <w:rFonts w:ascii="Times New Roman" w:eastAsia="Times New Roman" w:hAnsi="Times New Roman" w:cs="Times New Roman"/>
          <w:sz w:val="24"/>
          <w:szCs w:val="24"/>
        </w:rPr>
        <w:t>участников;</w:t>
      </w:r>
    </w:p>
    <w:p w:rsidR="00401C9A" w:rsidRPr="00401C9A" w:rsidRDefault="00401C9A" w:rsidP="00CD4E7F">
      <w:pPr>
        <w:widowControl w:val="0"/>
        <w:numPr>
          <w:ilvl w:val="1"/>
          <w:numId w:val="1"/>
        </w:numPr>
        <w:tabs>
          <w:tab w:val="left" w:pos="1044"/>
          <w:tab w:val="left" w:pos="1045"/>
        </w:tabs>
        <w:autoSpaceDE w:val="0"/>
        <w:autoSpaceDN w:val="0"/>
        <w:spacing w:before="5" w:after="0" w:line="240" w:lineRule="auto"/>
        <w:ind w:right="84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1C9A">
        <w:rPr>
          <w:rFonts w:ascii="Times New Roman" w:eastAsia="Times New Roman" w:hAnsi="Times New Roman" w:cs="Times New Roman"/>
          <w:sz w:val="24"/>
          <w:szCs w:val="24"/>
        </w:rPr>
        <w:t>организация</w:t>
      </w:r>
      <w:r w:rsidRPr="00401C9A">
        <w:rPr>
          <w:rFonts w:ascii="Times New Roman" w:eastAsia="Times New Roman" w:hAnsi="Times New Roman" w:cs="Times New Roman"/>
          <w:spacing w:val="27"/>
          <w:sz w:val="24"/>
          <w:szCs w:val="24"/>
        </w:rPr>
        <w:t xml:space="preserve"> </w:t>
      </w:r>
      <w:r w:rsidRPr="00401C9A">
        <w:rPr>
          <w:rFonts w:ascii="Times New Roman" w:eastAsia="Times New Roman" w:hAnsi="Times New Roman" w:cs="Times New Roman"/>
          <w:sz w:val="24"/>
          <w:szCs w:val="24"/>
        </w:rPr>
        <w:t>интеллектуальных</w:t>
      </w:r>
      <w:r w:rsidRPr="00401C9A">
        <w:rPr>
          <w:rFonts w:ascii="Times New Roman" w:eastAsia="Times New Roman" w:hAnsi="Times New Roman" w:cs="Times New Roman"/>
          <w:spacing w:val="29"/>
          <w:sz w:val="24"/>
          <w:szCs w:val="24"/>
        </w:rPr>
        <w:t xml:space="preserve"> </w:t>
      </w:r>
      <w:r w:rsidRPr="00401C9A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401C9A">
        <w:rPr>
          <w:rFonts w:ascii="Times New Roman" w:eastAsia="Times New Roman" w:hAnsi="Times New Roman" w:cs="Times New Roman"/>
          <w:spacing w:val="26"/>
          <w:sz w:val="24"/>
          <w:szCs w:val="24"/>
        </w:rPr>
        <w:t xml:space="preserve"> </w:t>
      </w:r>
      <w:r w:rsidRPr="00401C9A">
        <w:rPr>
          <w:rFonts w:ascii="Times New Roman" w:eastAsia="Times New Roman" w:hAnsi="Times New Roman" w:cs="Times New Roman"/>
          <w:sz w:val="24"/>
          <w:szCs w:val="24"/>
        </w:rPr>
        <w:t>творческих</w:t>
      </w:r>
      <w:r w:rsidRPr="00401C9A">
        <w:rPr>
          <w:rFonts w:ascii="Times New Roman" w:eastAsia="Times New Roman" w:hAnsi="Times New Roman" w:cs="Times New Roman"/>
          <w:spacing w:val="30"/>
          <w:sz w:val="24"/>
          <w:szCs w:val="24"/>
        </w:rPr>
        <w:t xml:space="preserve"> </w:t>
      </w:r>
      <w:r w:rsidRPr="00401C9A">
        <w:rPr>
          <w:rFonts w:ascii="Times New Roman" w:eastAsia="Times New Roman" w:hAnsi="Times New Roman" w:cs="Times New Roman"/>
          <w:sz w:val="24"/>
          <w:szCs w:val="24"/>
        </w:rPr>
        <w:t>соревнований,</w:t>
      </w:r>
      <w:r w:rsidRPr="00401C9A">
        <w:rPr>
          <w:rFonts w:ascii="Times New Roman" w:eastAsia="Times New Roman" w:hAnsi="Times New Roman" w:cs="Times New Roman"/>
          <w:spacing w:val="25"/>
          <w:sz w:val="24"/>
          <w:szCs w:val="24"/>
        </w:rPr>
        <w:t xml:space="preserve"> </w:t>
      </w:r>
      <w:r w:rsidRPr="00401C9A">
        <w:rPr>
          <w:rFonts w:ascii="Times New Roman" w:eastAsia="Times New Roman" w:hAnsi="Times New Roman" w:cs="Times New Roman"/>
          <w:sz w:val="24"/>
          <w:szCs w:val="24"/>
        </w:rPr>
        <w:t>проектной</w:t>
      </w:r>
      <w:r w:rsidRPr="00401C9A"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 w:rsidRPr="00401C9A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401C9A">
        <w:rPr>
          <w:rFonts w:ascii="Times New Roman" w:eastAsia="Times New Roman" w:hAnsi="Times New Roman" w:cs="Times New Roman"/>
          <w:spacing w:val="31"/>
          <w:sz w:val="24"/>
          <w:szCs w:val="24"/>
        </w:rPr>
        <w:t xml:space="preserve"> </w:t>
      </w:r>
      <w:proofErr w:type="spellStart"/>
      <w:r w:rsidRPr="00401C9A">
        <w:rPr>
          <w:rFonts w:ascii="Times New Roman" w:eastAsia="Times New Roman" w:hAnsi="Times New Roman" w:cs="Times New Roman"/>
          <w:sz w:val="24"/>
          <w:szCs w:val="24"/>
        </w:rPr>
        <w:t>учебно</w:t>
      </w:r>
      <w:proofErr w:type="spellEnd"/>
      <w:r w:rsidRPr="00401C9A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r w:rsidRPr="00401C9A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401C9A">
        <w:rPr>
          <w:rFonts w:ascii="Times New Roman" w:eastAsia="Times New Roman" w:hAnsi="Times New Roman" w:cs="Times New Roman"/>
          <w:sz w:val="24"/>
          <w:szCs w:val="24"/>
        </w:rPr>
        <w:t>исследовательской</w:t>
      </w:r>
      <w:r w:rsidRPr="00401C9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01C9A">
        <w:rPr>
          <w:rFonts w:ascii="Times New Roman" w:eastAsia="Times New Roman" w:hAnsi="Times New Roman" w:cs="Times New Roman"/>
          <w:sz w:val="24"/>
          <w:szCs w:val="24"/>
        </w:rPr>
        <w:t>деятельности;</w:t>
      </w:r>
    </w:p>
    <w:p w:rsidR="00401C9A" w:rsidRPr="00401C9A" w:rsidRDefault="00401C9A" w:rsidP="00CD4E7F">
      <w:pPr>
        <w:widowControl w:val="0"/>
        <w:numPr>
          <w:ilvl w:val="1"/>
          <w:numId w:val="1"/>
        </w:numPr>
        <w:tabs>
          <w:tab w:val="left" w:pos="1044"/>
          <w:tab w:val="left" w:pos="1045"/>
        </w:tabs>
        <w:autoSpaceDE w:val="0"/>
        <w:autoSpaceDN w:val="0"/>
        <w:spacing w:before="4" w:after="0" w:line="240" w:lineRule="auto"/>
        <w:ind w:right="84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1C9A">
        <w:rPr>
          <w:rFonts w:ascii="Times New Roman" w:eastAsia="Times New Roman" w:hAnsi="Times New Roman" w:cs="Times New Roman"/>
          <w:sz w:val="24"/>
          <w:szCs w:val="24"/>
        </w:rPr>
        <w:t>понимание</w:t>
      </w:r>
      <w:r w:rsidRPr="00401C9A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401C9A">
        <w:rPr>
          <w:rFonts w:ascii="Times New Roman" w:eastAsia="Times New Roman" w:hAnsi="Times New Roman" w:cs="Times New Roman"/>
          <w:sz w:val="24"/>
          <w:szCs w:val="24"/>
        </w:rPr>
        <w:t>определяющей</w:t>
      </w:r>
      <w:r w:rsidRPr="00401C9A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401C9A">
        <w:rPr>
          <w:rFonts w:ascii="Times New Roman" w:eastAsia="Times New Roman" w:hAnsi="Times New Roman" w:cs="Times New Roman"/>
          <w:sz w:val="24"/>
          <w:szCs w:val="24"/>
        </w:rPr>
        <w:t>роли</w:t>
      </w:r>
      <w:r w:rsidRPr="00401C9A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401C9A">
        <w:rPr>
          <w:rFonts w:ascii="Times New Roman" w:eastAsia="Times New Roman" w:hAnsi="Times New Roman" w:cs="Times New Roman"/>
          <w:sz w:val="24"/>
          <w:szCs w:val="24"/>
        </w:rPr>
        <w:t>языка</w:t>
      </w:r>
      <w:r w:rsidRPr="00401C9A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401C9A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401C9A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Pr="00401C9A">
        <w:rPr>
          <w:rFonts w:ascii="Times New Roman" w:eastAsia="Times New Roman" w:hAnsi="Times New Roman" w:cs="Times New Roman"/>
          <w:sz w:val="24"/>
          <w:szCs w:val="24"/>
        </w:rPr>
        <w:t>развитии</w:t>
      </w:r>
      <w:r w:rsidRPr="00401C9A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401C9A">
        <w:rPr>
          <w:rFonts w:ascii="Times New Roman" w:eastAsia="Times New Roman" w:hAnsi="Times New Roman" w:cs="Times New Roman"/>
          <w:sz w:val="24"/>
          <w:szCs w:val="24"/>
        </w:rPr>
        <w:t>интеллектуальных</w:t>
      </w:r>
      <w:r w:rsidRPr="00401C9A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401C9A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401C9A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401C9A">
        <w:rPr>
          <w:rFonts w:ascii="Times New Roman" w:eastAsia="Times New Roman" w:hAnsi="Times New Roman" w:cs="Times New Roman"/>
          <w:sz w:val="24"/>
          <w:szCs w:val="24"/>
        </w:rPr>
        <w:t>творческих</w:t>
      </w:r>
      <w:r w:rsidRPr="00401C9A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 </w:t>
      </w:r>
      <w:r w:rsidRPr="00401C9A">
        <w:rPr>
          <w:rFonts w:ascii="Times New Roman" w:eastAsia="Times New Roman" w:hAnsi="Times New Roman" w:cs="Times New Roman"/>
          <w:sz w:val="24"/>
          <w:szCs w:val="24"/>
        </w:rPr>
        <w:t>способностей</w:t>
      </w:r>
      <w:r w:rsidRPr="00401C9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01C9A">
        <w:rPr>
          <w:rFonts w:ascii="Times New Roman" w:eastAsia="Times New Roman" w:hAnsi="Times New Roman" w:cs="Times New Roman"/>
          <w:sz w:val="24"/>
          <w:szCs w:val="24"/>
        </w:rPr>
        <w:t>личности, в</w:t>
      </w:r>
      <w:r w:rsidRPr="00401C9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401C9A">
        <w:rPr>
          <w:rFonts w:ascii="Times New Roman" w:eastAsia="Times New Roman" w:hAnsi="Times New Roman" w:cs="Times New Roman"/>
          <w:sz w:val="24"/>
          <w:szCs w:val="24"/>
        </w:rPr>
        <w:t>процессе</w:t>
      </w:r>
      <w:r w:rsidRPr="00401C9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01C9A">
        <w:rPr>
          <w:rFonts w:ascii="Times New Roman" w:eastAsia="Times New Roman" w:hAnsi="Times New Roman" w:cs="Times New Roman"/>
          <w:sz w:val="24"/>
          <w:szCs w:val="24"/>
        </w:rPr>
        <w:t>образования и</w:t>
      </w:r>
      <w:r w:rsidRPr="00401C9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01C9A">
        <w:rPr>
          <w:rFonts w:ascii="Times New Roman" w:eastAsia="Times New Roman" w:hAnsi="Times New Roman" w:cs="Times New Roman"/>
          <w:sz w:val="24"/>
          <w:szCs w:val="24"/>
        </w:rPr>
        <w:t>самообразования;</w:t>
      </w:r>
    </w:p>
    <w:p w:rsidR="00401C9A" w:rsidRPr="00401C9A" w:rsidRDefault="00401C9A" w:rsidP="00CD4E7F">
      <w:pPr>
        <w:widowControl w:val="0"/>
        <w:numPr>
          <w:ilvl w:val="1"/>
          <w:numId w:val="1"/>
        </w:numPr>
        <w:tabs>
          <w:tab w:val="left" w:pos="1044"/>
          <w:tab w:val="left" w:pos="1045"/>
        </w:tabs>
        <w:autoSpaceDE w:val="0"/>
        <w:autoSpaceDN w:val="0"/>
        <w:spacing w:before="3" w:after="0" w:line="240" w:lineRule="auto"/>
        <w:ind w:hanging="36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1C9A">
        <w:rPr>
          <w:rFonts w:ascii="Times New Roman" w:eastAsia="Times New Roman" w:hAnsi="Times New Roman" w:cs="Times New Roman"/>
          <w:sz w:val="24"/>
          <w:szCs w:val="24"/>
        </w:rPr>
        <w:t>использование</w:t>
      </w:r>
      <w:r w:rsidRPr="00401C9A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401C9A">
        <w:rPr>
          <w:rFonts w:ascii="Times New Roman" w:eastAsia="Times New Roman" w:hAnsi="Times New Roman" w:cs="Times New Roman"/>
          <w:sz w:val="24"/>
          <w:szCs w:val="24"/>
        </w:rPr>
        <w:t>коммуникативно-эстетических</w:t>
      </w:r>
      <w:r w:rsidRPr="00401C9A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401C9A">
        <w:rPr>
          <w:rFonts w:ascii="Times New Roman" w:eastAsia="Times New Roman" w:hAnsi="Times New Roman" w:cs="Times New Roman"/>
          <w:sz w:val="24"/>
          <w:szCs w:val="24"/>
        </w:rPr>
        <w:t>возможностей</w:t>
      </w:r>
      <w:r w:rsidRPr="00401C9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401C9A">
        <w:rPr>
          <w:rFonts w:ascii="Times New Roman" w:eastAsia="Times New Roman" w:hAnsi="Times New Roman" w:cs="Times New Roman"/>
          <w:sz w:val="24"/>
          <w:szCs w:val="24"/>
        </w:rPr>
        <w:t>иностранного</w:t>
      </w:r>
      <w:r w:rsidRPr="00401C9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401C9A">
        <w:rPr>
          <w:rFonts w:ascii="Times New Roman" w:eastAsia="Times New Roman" w:hAnsi="Times New Roman" w:cs="Times New Roman"/>
          <w:sz w:val="24"/>
          <w:szCs w:val="24"/>
        </w:rPr>
        <w:t>языка;</w:t>
      </w:r>
    </w:p>
    <w:p w:rsidR="00401C9A" w:rsidRPr="00401C9A" w:rsidRDefault="00401C9A" w:rsidP="00CD4E7F">
      <w:pPr>
        <w:widowControl w:val="0"/>
        <w:numPr>
          <w:ilvl w:val="1"/>
          <w:numId w:val="1"/>
        </w:numPr>
        <w:tabs>
          <w:tab w:val="left" w:pos="1045"/>
        </w:tabs>
        <w:autoSpaceDE w:val="0"/>
        <w:autoSpaceDN w:val="0"/>
        <w:spacing w:before="2" w:after="0" w:line="240" w:lineRule="auto"/>
        <w:ind w:right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1C9A">
        <w:rPr>
          <w:rFonts w:ascii="Times New Roman" w:eastAsia="Times New Roman" w:hAnsi="Times New Roman" w:cs="Times New Roman"/>
          <w:sz w:val="24"/>
          <w:szCs w:val="24"/>
        </w:rPr>
        <w:t>обогащение</w:t>
      </w:r>
      <w:r w:rsidRPr="00401C9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01C9A">
        <w:rPr>
          <w:rFonts w:ascii="Times New Roman" w:eastAsia="Times New Roman" w:hAnsi="Times New Roman" w:cs="Times New Roman"/>
          <w:sz w:val="24"/>
          <w:szCs w:val="24"/>
        </w:rPr>
        <w:t>активного</w:t>
      </w:r>
      <w:r w:rsidRPr="00401C9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01C9A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401C9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01C9A">
        <w:rPr>
          <w:rFonts w:ascii="Times New Roman" w:eastAsia="Times New Roman" w:hAnsi="Times New Roman" w:cs="Times New Roman"/>
          <w:sz w:val="24"/>
          <w:szCs w:val="24"/>
        </w:rPr>
        <w:t>потенциального</w:t>
      </w:r>
      <w:r w:rsidRPr="00401C9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01C9A">
        <w:rPr>
          <w:rFonts w:ascii="Times New Roman" w:eastAsia="Times New Roman" w:hAnsi="Times New Roman" w:cs="Times New Roman"/>
          <w:sz w:val="24"/>
          <w:szCs w:val="24"/>
        </w:rPr>
        <w:t>словарного</w:t>
      </w:r>
      <w:r w:rsidRPr="00401C9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01C9A">
        <w:rPr>
          <w:rFonts w:ascii="Times New Roman" w:eastAsia="Times New Roman" w:hAnsi="Times New Roman" w:cs="Times New Roman"/>
          <w:sz w:val="24"/>
          <w:szCs w:val="24"/>
        </w:rPr>
        <w:t>запаса,</w:t>
      </w:r>
      <w:r w:rsidRPr="00401C9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01C9A">
        <w:rPr>
          <w:rFonts w:ascii="Times New Roman" w:eastAsia="Times New Roman" w:hAnsi="Times New Roman" w:cs="Times New Roman"/>
          <w:sz w:val="24"/>
          <w:szCs w:val="24"/>
        </w:rPr>
        <w:t>расширение</w:t>
      </w:r>
      <w:r w:rsidRPr="00401C9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01C9A">
        <w:rPr>
          <w:rFonts w:ascii="Times New Roman" w:eastAsia="Times New Roman" w:hAnsi="Times New Roman" w:cs="Times New Roman"/>
          <w:sz w:val="24"/>
          <w:szCs w:val="24"/>
        </w:rPr>
        <w:t>объёма</w:t>
      </w:r>
      <w:r w:rsidRPr="00401C9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01C9A">
        <w:rPr>
          <w:rFonts w:ascii="Times New Roman" w:eastAsia="Times New Roman" w:hAnsi="Times New Roman" w:cs="Times New Roman"/>
          <w:sz w:val="24"/>
          <w:szCs w:val="24"/>
        </w:rPr>
        <w:t>используемых в речи грамматических средств, для свободного выражения мыслей и</w:t>
      </w:r>
      <w:r w:rsidRPr="00401C9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01C9A">
        <w:rPr>
          <w:rFonts w:ascii="Times New Roman" w:eastAsia="Times New Roman" w:hAnsi="Times New Roman" w:cs="Times New Roman"/>
          <w:sz w:val="24"/>
          <w:szCs w:val="24"/>
        </w:rPr>
        <w:t>чувств</w:t>
      </w:r>
      <w:r w:rsidRPr="00401C9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01C9A">
        <w:rPr>
          <w:rFonts w:ascii="Times New Roman" w:eastAsia="Times New Roman" w:hAnsi="Times New Roman" w:cs="Times New Roman"/>
          <w:sz w:val="24"/>
          <w:szCs w:val="24"/>
        </w:rPr>
        <w:t>адекватно ситуации</w:t>
      </w:r>
      <w:r w:rsidRPr="00401C9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401C9A">
        <w:rPr>
          <w:rFonts w:ascii="Times New Roman" w:eastAsia="Times New Roman" w:hAnsi="Times New Roman" w:cs="Times New Roman"/>
          <w:sz w:val="24"/>
          <w:szCs w:val="24"/>
        </w:rPr>
        <w:t>и стилю общения;</w:t>
      </w:r>
    </w:p>
    <w:p w:rsidR="00401C9A" w:rsidRPr="00401C9A" w:rsidRDefault="00401C9A" w:rsidP="00CD4E7F">
      <w:pPr>
        <w:widowControl w:val="0"/>
        <w:numPr>
          <w:ilvl w:val="1"/>
          <w:numId w:val="1"/>
        </w:numPr>
        <w:tabs>
          <w:tab w:val="left" w:pos="1045"/>
        </w:tabs>
        <w:autoSpaceDE w:val="0"/>
        <w:autoSpaceDN w:val="0"/>
        <w:spacing w:before="4" w:after="0" w:line="240" w:lineRule="auto"/>
        <w:ind w:right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1C9A">
        <w:rPr>
          <w:rFonts w:ascii="Times New Roman" w:eastAsia="Times New Roman" w:hAnsi="Times New Roman" w:cs="Times New Roman"/>
          <w:sz w:val="24"/>
          <w:szCs w:val="24"/>
        </w:rPr>
        <w:t>достижение</w:t>
      </w:r>
      <w:r w:rsidRPr="00401C9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01C9A">
        <w:rPr>
          <w:rFonts w:ascii="Times New Roman" w:eastAsia="Times New Roman" w:hAnsi="Times New Roman" w:cs="Times New Roman"/>
          <w:sz w:val="24"/>
          <w:szCs w:val="24"/>
        </w:rPr>
        <w:t>учащимися</w:t>
      </w:r>
      <w:r w:rsidRPr="00401C9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01C9A">
        <w:rPr>
          <w:rFonts w:ascii="Times New Roman" w:eastAsia="Times New Roman" w:hAnsi="Times New Roman" w:cs="Times New Roman"/>
          <w:sz w:val="24"/>
          <w:szCs w:val="24"/>
        </w:rPr>
        <w:t>элементарного</w:t>
      </w:r>
      <w:r w:rsidRPr="00401C9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01C9A">
        <w:rPr>
          <w:rFonts w:ascii="Times New Roman" w:eastAsia="Times New Roman" w:hAnsi="Times New Roman" w:cs="Times New Roman"/>
          <w:sz w:val="24"/>
          <w:szCs w:val="24"/>
        </w:rPr>
        <w:t>уровня</w:t>
      </w:r>
      <w:r w:rsidRPr="00401C9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01C9A">
        <w:rPr>
          <w:rFonts w:ascii="Times New Roman" w:eastAsia="Times New Roman" w:hAnsi="Times New Roman" w:cs="Times New Roman"/>
          <w:sz w:val="24"/>
          <w:szCs w:val="24"/>
        </w:rPr>
        <w:t>владения</w:t>
      </w:r>
      <w:r w:rsidRPr="00401C9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01C9A">
        <w:rPr>
          <w:rFonts w:ascii="Times New Roman" w:eastAsia="Times New Roman" w:hAnsi="Times New Roman" w:cs="Times New Roman"/>
          <w:sz w:val="24"/>
          <w:szCs w:val="24"/>
        </w:rPr>
        <w:t>коммуникативной</w:t>
      </w:r>
      <w:r w:rsidRPr="00401C9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01C9A">
        <w:rPr>
          <w:rFonts w:ascii="Times New Roman" w:eastAsia="Times New Roman" w:hAnsi="Times New Roman" w:cs="Times New Roman"/>
          <w:sz w:val="24"/>
          <w:szCs w:val="24"/>
        </w:rPr>
        <w:t>компетенцией.</w:t>
      </w:r>
    </w:p>
    <w:p w:rsidR="00401C9A" w:rsidRPr="00401C9A" w:rsidRDefault="00401C9A" w:rsidP="00CD4E7F">
      <w:pPr>
        <w:widowControl w:val="0"/>
        <w:autoSpaceDE w:val="0"/>
        <w:autoSpaceDN w:val="0"/>
        <w:spacing w:before="69" w:after="0" w:line="240" w:lineRule="auto"/>
        <w:ind w:left="257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01C9A">
        <w:rPr>
          <w:rFonts w:ascii="Times New Roman" w:eastAsia="Times New Roman" w:hAnsi="Times New Roman" w:cs="Times New Roman"/>
          <w:b/>
          <w:bCs/>
          <w:sz w:val="24"/>
          <w:szCs w:val="24"/>
        </w:rPr>
        <w:t>Воспитательный</w:t>
      </w:r>
      <w:r w:rsidRPr="00401C9A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401C9A">
        <w:rPr>
          <w:rFonts w:ascii="Times New Roman" w:eastAsia="Times New Roman" w:hAnsi="Times New Roman" w:cs="Times New Roman"/>
          <w:b/>
          <w:bCs/>
          <w:sz w:val="24"/>
          <w:szCs w:val="24"/>
        </w:rPr>
        <w:t>потенциал</w:t>
      </w:r>
      <w:r w:rsidRPr="00401C9A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</w:rPr>
        <w:t xml:space="preserve"> </w:t>
      </w:r>
      <w:r w:rsidRPr="00401C9A">
        <w:rPr>
          <w:rFonts w:ascii="Times New Roman" w:eastAsia="Times New Roman" w:hAnsi="Times New Roman" w:cs="Times New Roman"/>
          <w:b/>
          <w:bCs/>
          <w:sz w:val="24"/>
          <w:szCs w:val="24"/>
        </w:rPr>
        <w:t>курса</w:t>
      </w:r>
      <w:r w:rsidRPr="00401C9A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 xml:space="preserve"> </w:t>
      </w:r>
      <w:r w:rsidRPr="00401C9A">
        <w:rPr>
          <w:rFonts w:ascii="Times New Roman" w:eastAsia="Times New Roman" w:hAnsi="Times New Roman" w:cs="Times New Roman"/>
          <w:b/>
          <w:bCs/>
          <w:sz w:val="24"/>
          <w:szCs w:val="24"/>
        </w:rPr>
        <w:t>внеурочной</w:t>
      </w:r>
      <w:r w:rsidRPr="00401C9A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401C9A">
        <w:rPr>
          <w:rFonts w:ascii="Times New Roman" w:eastAsia="Times New Roman" w:hAnsi="Times New Roman" w:cs="Times New Roman"/>
          <w:b/>
          <w:bCs/>
          <w:sz w:val="24"/>
          <w:szCs w:val="24"/>
        </w:rPr>
        <w:t>деятельности «Английский</w:t>
      </w:r>
    </w:p>
    <w:p w:rsidR="00401C9A" w:rsidRPr="00401C9A" w:rsidRDefault="00401C9A" w:rsidP="00CD4E7F">
      <w:pPr>
        <w:widowControl w:val="0"/>
        <w:autoSpaceDE w:val="0"/>
        <w:autoSpaceDN w:val="0"/>
        <w:spacing w:before="69" w:after="0" w:line="240" w:lineRule="auto"/>
        <w:ind w:left="257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01C9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с </w:t>
      </w:r>
      <w:r w:rsidRPr="00401C9A">
        <w:rPr>
          <w:rFonts w:ascii="Times New Roman" w:eastAsia="Times New Roman" w:hAnsi="Times New Roman" w:cs="Times New Roman"/>
          <w:b/>
          <w:bCs/>
          <w:spacing w:val="-67"/>
          <w:sz w:val="24"/>
          <w:szCs w:val="24"/>
        </w:rPr>
        <w:t xml:space="preserve"> </w:t>
      </w:r>
      <w:r w:rsidRPr="00401C9A">
        <w:rPr>
          <w:rFonts w:ascii="Times New Roman" w:eastAsia="Times New Roman" w:hAnsi="Times New Roman" w:cs="Times New Roman"/>
          <w:b/>
          <w:bCs/>
          <w:sz w:val="24"/>
          <w:szCs w:val="24"/>
        </w:rPr>
        <w:t>увлечением»</w:t>
      </w:r>
      <w:r w:rsidRPr="00401C9A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401C9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реализуется </w:t>
      </w:r>
      <w:r w:rsidRPr="00401C9A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proofErr w:type="gramStart"/>
      <w:r w:rsidRPr="00401C9A">
        <w:rPr>
          <w:rFonts w:ascii="Times New Roman" w:eastAsia="Times New Roman" w:hAnsi="Times New Roman" w:cs="Times New Roman"/>
          <w:b/>
          <w:bCs/>
          <w:sz w:val="24"/>
          <w:szCs w:val="24"/>
        </w:rPr>
        <w:t>через</w:t>
      </w:r>
      <w:proofErr w:type="gramEnd"/>
      <w:r w:rsidRPr="00401C9A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</w:p>
    <w:p w:rsidR="00401C9A" w:rsidRPr="00401C9A" w:rsidRDefault="00401C9A" w:rsidP="00CD4E7F">
      <w:pPr>
        <w:widowControl w:val="0"/>
        <w:numPr>
          <w:ilvl w:val="2"/>
          <w:numId w:val="1"/>
        </w:numPr>
        <w:tabs>
          <w:tab w:val="left" w:pos="1042"/>
        </w:tabs>
        <w:autoSpaceDE w:val="0"/>
        <w:autoSpaceDN w:val="0"/>
        <w:spacing w:before="208" w:after="0" w:line="240" w:lineRule="auto"/>
        <w:ind w:right="848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1C9A">
        <w:rPr>
          <w:rFonts w:ascii="Times New Roman" w:eastAsia="Times New Roman" w:hAnsi="Times New Roman" w:cs="Times New Roman"/>
          <w:sz w:val="24"/>
          <w:szCs w:val="24"/>
        </w:rPr>
        <w:t>вовлечение</w:t>
      </w:r>
      <w:r w:rsidRPr="00401C9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01C9A">
        <w:rPr>
          <w:rFonts w:ascii="Times New Roman" w:eastAsia="Times New Roman" w:hAnsi="Times New Roman" w:cs="Times New Roman"/>
          <w:sz w:val="24"/>
          <w:szCs w:val="24"/>
        </w:rPr>
        <w:t>школьников</w:t>
      </w:r>
      <w:r w:rsidRPr="00401C9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01C9A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401C9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01C9A">
        <w:rPr>
          <w:rFonts w:ascii="Times New Roman" w:eastAsia="Times New Roman" w:hAnsi="Times New Roman" w:cs="Times New Roman"/>
          <w:sz w:val="24"/>
          <w:szCs w:val="24"/>
        </w:rPr>
        <w:t>интересную</w:t>
      </w:r>
      <w:r w:rsidRPr="00401C9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01C9A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401C9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01C9A">
        <w:rPr>
          <w:rFonts w:ascii="Times New Roman" w:eastAsia="Times New Roman" w:hAnsi="Times New Roman" w:cs="Times New Roman"/>
          <w:sz w:val="24"/>
          <w:szCs w:val="24"/>
        </w:rPr>
        <w:t>полезную</w:t>
      </w:r>
      <w:r w:rsidRPr="00401C9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01C9A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401C9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01C9A">
        <w:rPr>
          <w:rFonts w:ascii="Times New Roman" w:eastAsia="Times New Roman" w:hAnsi="Times New Roman" w:cs="Times New Roman"/>
          <w:sz w:val="24"/>
          <w:szCs w:val="24"/>
        </w:rPr>
        <w:t>них</w:t>
      </w:r>
      <w:r w:rsidRPr="00401C9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01C9A">
        <w:rPr>
          <w:rFonts w:ascii="Times New Roman" w:eastAsia="Times New Roman" w:hAnsi="Times New Roman" w:cs="Times New Roman"/>
          <w:sz w:val="24"/>
          <w:szCs w:val="24"/>
        </w:rPr>
        <w:t>деятельность,</w:t>
      </w:r>
      <w:r w:rsidRPr="00401C9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01C9A">
        <w:rPr>
          <w:rFonts w:ascii="Times New Roman" w:eastAsia="Times New Roman" w:hAnsi="Times New Roman" w:cs="Times New Roman"/>
          <w:sz w:val="24"/>
          <w:szCs w:val="24"/>
        </w:rPr>
        <w:t>которая</w:t>
      </w:r>
      <w:r w:rsidRPr="00401C9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01C9A">
        <w:rPr>
          <w:rFonts w:ascii="Times New Roman" w:eastAsia="Times New Roman" w:hAnsi="Times New Roman" w:cs="Times New Roman"/>
          <w:sz w:val="24"/>
          <w:szCs w:val="24"/>
        </w:rPr>
        <w:t xml:space="preserve">предоставит им возможность </w:t>
      </w:r>
      <w:proofErr w:type="spellStart"/>
      <w:r w:rsidRPr="00401C9A">
        <w:rPr>
          <w:rFonts w:ascii="Times New Roman" w:eastAsia="Times New Roman" w:hAnsi="Times New Roman" w:cs="Times New Roman"/>
          <w:sz w:val="24"/>
          <w:szCs w:val="24"/>
        </w:rPr>
        <w:t>самореализоваться</w:t>
      </w:r>
      <w:proofErr w:type="spellEnd"/>
      <w:r w:rsidRPr="00401C9A">
        <w:rPr>
          <w:rFonts w:ascii="Times New Roman" w:eastAsia="Times New Roman" w:hAnsi="Times New Roman" w:cs="Times New Roman"/>
          <w:sz w:val="24"/>
          <w:szCs w:val="24"/>
        </w:rPr>
        <w:t xml:space="preserve"> в ней, приобрести социально значимые знания,</w:t>
      </w:r>
      <w:r w:rsidRPr="00401C9A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401C9A">
        <w:rPr>
          <w:rFonts w:ascii="Times New Roman" w:eastAsia="Times New Roman" w:hAnsi="Times New Roman" w:cs="Times New Roman"/>
          <w:sz w:val="24"/>
          <w:szCs w:val="24"/>
        </w:rPr>
        <w:t>развить</w:t>
      </w:r>
      <w:r w:rsidRPr="00401C9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01C9A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401C9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01C9A">
        <w:rPr>
          <w:rFonts w:ascii="Times New Roman" w:eastAsia="Times New Roman" w:hAnsi="Times New Roman" w:cs="Times New Roman"/>
          <w:sz w:val="24"/>
          <w:szCs w:val="24"/>
        </w:rPr>
        <w:t>себе</w:t>
      </w:r>
      <w:r w:rsidRPr="00401C9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01C9A">
        <w:rPr>
          <w:rFonts w:ascii="Times New Roman" w:eastAsia="Times New Roman" w:hAnsi="Times New Roman" w:cs="Times New Roman"/>
          <w:sz w:val="24"/>
          <w:szCs w:val="24"/>
        </w:rPr>
        <w:t>важные</w:t>
      </w:r>
      <w:r w:rsidRPr="00401C9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01C9A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401C9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01C9A">
        <w:rPr>
          <w:rFonts w:ascii="Times New Roman" w:eastAsia="Times New Roman" w:hAnsi="Times New Roman" w:cs="Times New Roman"/>
          <w:sz w:val="24"/>
          <w:szCs w:val="24"/>
        </w:rPr>
        <w:t>своего</w:t>
      </w:r>
      <w:r w:rsidRPr="00401C9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01C9A">
        <w:rPr>
          <w:rFonts w:ascii="Times New Roman" w:eastAsia="Times New Roman" w:hAnsi="Times New Roman" w:cs="Times New Roman"/>
          <w:sz w:val="24"/>
          <w:szCs w:val="24"/>
        </w:rPr>
        <w:t>личностного</w:t>
      </w:r>
      <w:r w:rsidRPr="00401C9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01C9A">
        <w:rPr>
          <w:rFonts w:ascii="Times New Roman" w:eastAsia="Times New Roman" w:hAnsi="Times New Roman" w:cs="Times New Roman"/>
          <w:sz w:val="24"/>
          <w:szCs w:val="24"/>
        </w:rPr>
        <w:t>развития</w:t>
      </w:r>
      <w:r w:rsidRPr="00401C9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01C9A">
        <w:rPr>
          <w:rFonts w:ascii="Times New Roman" w:eastAsia="Times New Roman" w:hAnsi="Times New Roman" w:cs="Times New Roman"/>
          <w:sz w:val="24"/>
          <w:szCs w:val="24"/>
        </w:rPr>
        <w:t>социально</w:t>
      </w:r>
      <w:r w:rsidRPr="00401C9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01C9A">
        <w:rPr>
          <w:rFonts w:ascii="Times New Roman" w:eastAsia="Times New Roman" w:hAnsi="Times New Roman" w:cs="Times New Roman"/>
          <w:sz w:val="24"/>
          <w:szCs w:val="24"/>
        </w:rPr>
        <w:t>значимые</w:t>
      </w:r>
      <w:r w:rsidRPr="00401C9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01C9A">
        <w:rPr>
          <w:rFonts w:ascii="Times New Roman" w:eastAsia="Times New Roman" w:hAnsi="Times New Roman" w:cs="Times New Roman"/>
          <w:sz w:val="24"/>
          <w:szCs w:val="24"/>
        </w:rPr>
        <w:t>отношения,</w:t>
      </w:r>
      <w:r w:rsidRPr="00401C9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01C9A">
        <w:rPr>
          <w:rFonts w:ascii="Times New Roman" w:eastAsia="Times New Roman" w:hAnsi="Times New Roman" w:cs="Times New Roman"/>
          <w:sz w:val="24"/>
          <w:szCs w:val="24"/>
        </w:rPr>
        <w:t>получить опыт</w:t>
      </w:r>
      <w:r w:rsidRPr="00401C9A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01C9A">
        <w:rPr>
          <w:rFonts w:ascii="Times New Roman" w:eastAsia="Times New Roman" w:hAnsi="Times New Roman" w:cs="Times New Roman"/>
          <w:sz w:val="24"/>
          <w:szCs w:val="24"/>
        </w:rPr>
        <w:t>участия в</w:t>
      </w:r>
      <w:r w:rsidRPr="00401C9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01C9A">
        <w:rPr>
          <w:rFonts w:ascii="Times New Roman" w:eastAsia="Times New Roman" w:hAnsi="Times New Roman" w:cs="Times New Roman"/>
          <w:sz w:val="24"/>
          <w:szCs w:val="24"/>
        </w:rPr>
        <w:lastRenderedPageBreak/>
        <w:t>социально</w:t>
      </w:r>
      <w:r w:rsidRPr="00401C9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01C9A">
        <w:rPr>
          <w:rFonts w:ascii="Times New Roman" w:eastAsia="Times New Roman" w:hAnsi="Times New Roman" w:cs="Times New Roman"/>
          <w:sz w:val="24"/>
          <w:szCs w:val="24"/>
        </w:rPr>
        <w:t>значимых</w:t>
      </w:r>
      <w:r w:rsidRPr="00401C9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01C9A">
        <w:rPr>
          <w:rFonts w:ascii="Times New Roman" w:eastAsia="Times New Roman" w:hAnsi="Times New Roman" w:cs="Times New Roman"/>
          <w:sz w:val="24"/>
          <w:szCs w:val="24"/>
        </w:rPr>
        <w:t>делах;</w:t>
      </w:r>
    </w:p>
    <w:p w:rsidR="00401C9A" w:rsidRPr="00401C9A" w:rsidRDefault="00401C9A" w:rsidP="00CD4E7F">
      <w:pPr>
        <w:widowControl w:val="0"/>
        <w:numPr>
          <w:ilvl w:val="2"/>
          <w:numId w:val="1"/>
        </w:numPr>
        <w:tabs>
          <w:tab w:val="left" w:pos="990"/>
        </w:tabs>
        <w:autoSpaceDE w:val="0"/>
        <w:autoSpaceDN w:val="0"/>
        <w:spacing w:after="0" w:line="240" w:lineRule="auto"/>
        <w:ind w:right="846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1C9A">
        <w:rPr>
          <w:rFonts w:ascii="Times New Roman" w:eastAsia="Times New Roman" w:hAnsi="Times New Roman" w:cs="Times New Roman"/>
          <w:sz w:val="24"/>
          <w:szCs w:val="24"/>
        </w:rPr>
        <w:t>формирование в кружках,  клубах, студиях и т.п. детско-взрослых общностей,</w:t>
      </w:r>
      <w:r w:rsidRPr="00401C9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01C9A">
        <w:rPr>
          <w:rFonts w:ascii="Times New Roman" w:eastAsia="Times New Roman" w:hAnsi="Times New Roman" w:cs="Times New Roman"/>
          <w:sz w:val="24"/>
          <w:szCs w:val="24"/>
        </w:rPr>
        <w:t>которые</w:t>
      </w:r>
      <w:r w:rsidRPr="00401C9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01C9A">
        <w:rPr>
          <w:rFonts w:ascii="Times New Roman" w:eastAsia="Times New Roman" w:hAnsi="Times New Roman" w:cs="Times New Roman"/>
          <w:sz w:val="24"/>
          <w:szCs w:val="24"/>
        </w:rPr>
        <w:t>могли</w:t>
      </w:r>
      <w:r w:rsidRPr="00401C9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01C9A">
        <w:rPr>
          <w:rFonts w:ascii="Times New Roman" w:eastAsia="Times New Roman" w:hAnsi="Times New Roman" w:cs="Times New Roman"/>
          <w:sz w:val="24"/>
          <w:szCs w:val="24"/>
        </w:rPr>
        <w:t>бы</w:t>
      </w:r>
      <w:r w:rsidRPr="00401C9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01C9A">
        <w:rPr>
          <w:rFonts w:ascii="Times New Roman" w:eastAsia="Times New Roman" w:hAnsi="Times New Roman" w:cs="Times New Roman"/>
          <w:sz w:val="24"/>
          <w:szCs w:val="24"/>
        </w:rPr>
        <w:t>объединять</w:t>
      </w:r>
      <w:r w:rsidRPr="00401C9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01C9A">
        <w:rPr>
          <w:rFonts w:ascii="Times New Roman" w:eastAsia="Times New Roman" w:hAnsi="Times New Roman" w:cs="Times New Roman"/>
          <w:sz w:val="24"/>
          <w:szCs w:val="24"/>
        </w:rPr>
        <w:t>детей</w:t>
      </w:r>
      <w:r w:rsidRPr="00401C9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01C9A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401C9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01C9A">
        <w:rPr>
          <w:rFonts w:ascii="Times New Roman" w:eastAsia="Times New Roman" w:hAnsi="Times New Roman" w:cs="Times New Roman"/>
          <w:sz w:val="24"/>
          <w:szCs w:val="24"/>
        </w:rPr>
        <w:t>педагогов</w:t>
      </w:r>
      <w:r w:rsidRPr="00401C9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01C9A">
        <w:rPr>
          <w:rFonts w:ascii="Times New Roman" w:eastAsia="Times New Roman" w:hAnsi="Times New Roman" w:cs="Times New Roman"/>
          <w:sz w:val="24"/>
          <w:szCs w:val="24"/>
        </w:rPr>
        <w:t>общими</w:t>
      </w:r>
      <w:r w:rsidRPr="00401C9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01C9A">
        <w:rPr>
          <w:rFonts w:ascii="Times New Roman" w:eastAsia="Times New Roman" w:hAnsi="Times New Roman" w:cs="Times New Roman"/>
          <w:sz w:val="24"/>
          <w:szCs w:val="24"/>
        </w:rPr>
        <w:t>позитивными</w:t>
      </w:r>
      <w:r w:rsidRPr="00401C9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01C9A">
        <w:rPr>
          <w:rFonts w:ascii="Times New Roman" w:eastAsia="Times New Roman" w:hAnsi="Times New Roman" w:cs="Times New Roman"/>
          <w:sz w:val="24"/>
          <w:szCs w:val="24"/>
        </w:rPr>
        <w:t>эмоциями</w:t>
      </w:r>
      <w:r w:rsidRPr="00401C9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01C9A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401C9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01C9A">
        <w:rPr>
          <w:rFonts w:ascii="Times New Roman" w:eastAsia="Times New Roman" w:hAnsi="Times New Roman" w:cs="Times New Roman"/>
          <w:sz w:val="24"/>
          <w:szCs w:val="24"/>
        </w:rPr>
        <w:t>доверительными</w:t>
      </w:r>
      <w:r w:rsidRPr="00401C9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01C9A">
        <w:rPr>
          <w:rFonts w:ascii="Times New Roman" w:eastAsia="Times New Roman" w:hAnsi="Times New Roman" w:cs="Times New Roman"/>
          <w:sz w:val="24"/>
          <w:szCs w:val="24"/>
        </w:rPr>
        <w:t>отношениями друг</w:t>
      </w:r>
      <w:r w:rsidRPr="00401C9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01C9A">
        <w:rPr>
          <w:rFonts w:ascii="Times New Roman" w:eastAsia="Times New Roman" w:hAnsi="Times New Roman" w:cs="Times New Roman"/>
          <w:sz w:val="24"/>
          <w:szCs w:val="24"/>
        </w:rPr>
        <w:t>к другу;</w:t>
      </w:r>
    </w:p>
    <w:p w:rsidR="00401C9A" w:rsidRPr="00401C9A" w:rsidRDefault="00401C9A" w:rsidP="00CD4E7F">
      <w:pPr>
        <w:widowControl w:val="0"/>
        <w:numPr>
          <w:ilvl w:val="2"/>
          <w:numId w:val="1"/>
        </w:numPr>
        <w:tabs>
          <w:tab w:val="left" w:pos="1062"/>
        </w:tabs>
        <w:autoSpaceDE w:val="0"/>
        <w:autoSpaceDN w:val="0"/>
        <w:spacing w:after="0" w:line="240" w:lineRule="auto"/>
        <w:ind w:right="852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1C9A">
        <w:rPr>
          <w:rFonts w:ascii="Times New Roman" w:eastAsia="Times New Roman" w:hAnsi="Times New Roman" w:cs="Times New Roman"/>
          <w:sz w:val="24"/>
          <w:szCs w:val="24"/>
        </w:rPr>
        <w:t>создание</w:t>
      </w:r>
      <w:r w:rsidRPr="00401C9A"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 w:rsidRPr="00401C9A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401C9A">
        <w:rPr>
          <w:rFonts w:ascii="Times New Roman" w:eastAsia="Times New Roman" w:hAnsi="Times New Roman" w:cs="Times New Roman"/>
          <w:spacing w:val="25"/>
          <w:sz w:val="24"/>
          <w:szCs w:val="24"/>
        </w:rPr>
        <w:t xml:space="preserve"> </w:t>
      </w:r>
      <w:r w:rsidRPr="00401C9A">
        <w:rPr>
          <w:rFonts w:ascii="Times New Roman" w:eastAsia="Times New Roman" w:hAnsi="Times New Roman" w:cs="Times New Roman"/>
          <w:sz w:val="24"/>
          <w:szCs w:val="24"/>
        </w:rPr>
        <w:t>детских</w:t>
      </w:r>
      <w:r w:rsidRPr="00401C9A">
        <w:rPr>
          <w:rFonts w:ascii="Times New Roman" w:eastAsia="Times New Roman" w:hAnsi="Times New Roman" w:cs="Times New Roman"/>
          <w:spacing w:val="25"/>
          <w:sz w:val="24"/>
          <w:szCs w:val="24"/>
        </w:rPr>
        <w:t xml:space="preserve"> </w:t>
      </w:r>
      <w:r w:rsidRPr="00401C9A">
        <w:rPr>
          <w:rFonts w:ascii="Times New Roman" w:eastAsia="Times New Roman" w:hAnsi="Times New Roman" w:cs="Times New Roman"/>
          <w:sz w:val="24"/>
          <w:szCs w:val="24"/>
        </w:rPr>
        <w:t>объединениях</w:t>
      </w:r>
      <w:r w:rsidRPr="00401C9A">
        <w:rPr>
          <w:rFonts w:ascii="Times New Roman" w:eastAsia="Times New Roman" w:hAnsi="Times New Roman" w:cs="Times New Roman"/>
          <w:spacing w:val="27"/>
          <w:sz w:val="24"/>
          <w:szCs w:val="24"/>
        </w:rPr>
        <w:t xml:space="preserve"> </w:t>
      </w:r>
      <w:r w:rsidRPr="00401C9A">
        <w:rPr>
          <w:rFonts w:ascii="Times New Roman" w:eastAsia="Times New Roman" w:hAnsi="Times New Roman" w:cs="Times New Roman"/>
          <w:sz w:val="24"/>
          <w:szCs w:val="24"/>
        </w:rPr>
        <w:t>традиций,</w:t>
      </w:r>
      <w:r w:rsidRPr="00401C9A">
        <w:rPr>
          <w:rFonts w:ascii="Times New Roman" w:eastAsia="Times New Roman" w:hAnsi="Times New Roman" w:cs="Times New Roman"/>
          <w:spacing w:val="25"/>
          <w:sz w:val="24"/>
          <w:szCs w:val="24"/>
        </w:rPr>
        <w:t xml:space="preserve"> </w:t>
      </w:r>
      <w:r w:rsidRPr="00401C9A">
        <w:rPr>
          <w:rFonts w:ascii="Times New Roman" w:eastAsia="Times New Roman" w:hAnsi="Times New Roman" w:cs="Times New Roman"/>
          <w:sz w:val="24"/>
          <w:szCs w:val="24"/>
        </w:rPr>
        <w:t>задающих</w:t>
      </w:r>
      <w:r w:rsidRPr="00401C9A">
        <w:rPr>
          <w:rFonts w:ascii="Times New Roman" w:eastAsia="Times New Roman" w:hAnsi="Times New Roman" w:cs="Times New Roman"/>
          <w:spacing w:val="25"/>
          <w:sz w:val="24"/>
          <w:szCs w:val="24"/>
        </w:rPr>
        <w:t xml:space="preserve"> </w:t>
      </w:r>
      <w:r w:rsidRPr="00401C9A">
        <w:rPr>
          <w:rFonts w:ascii="Times New Roman" w:eastAsia="Times New Roman" w:hAnsi="Times New Roman" w:cs="Times New Roman"/>
          <w:sz w:val="24"/>
          <w:szCs w:val="24"/>
        </w:rPr>
        <w:t>их</w:t>
      </w:r>
      <w:r w:rsidRPr="00401C9A">
        <w:rPr>
          <w:rFonts w:ascii="Times New Roman" w:eastAsia="Times New Roman" w:hAnsi="Times New Roman" w:cs="Times New Roman"/>
          <w:spacing w:val="27"/>
          <w:sz w:val="24"/>
          <w:szCs w:val="24"/>
        </w:rPr>
        <w:t xml:space="preserve"> </w:t>
      </w:r>
      <w:r w:rsidRPr="00401C9A">
        <w:rPr>
          <w:rFonts w:ascii="Times New Roman" w:eastAsia="Times New Roman" w:hAnsi="Times New Roman" w:cs="Times New Roman"/>
          <w:sz w:val="24"/>
          <w:szCs w:val="24"/>
        </w:rPr>
        <w:t>членам</w:t>
      </w:r>
      <w:r w:rsidRPr="00401C9A"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 w:rsidRPr="00401C9A">
        <w:rPr>
          <w:rFonts w:ascii="Times New Roman" w:eastAsia="Times New Roman" w:hAnsi="Times New Roman" w:cs="Times New Roman"/>
          <w:sz w:val="24"/>
          <w:szCs w:val="24"/>
        </w:rPr>
        <w:t>определенные</w:t>
      </w:r>
      <w:r w:rsidRPr="00401C9A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401C9A">
        <w:rPr>
          <w:rFonts w:ascii="Times New Roman" w:eastAsia="Times New Roman" w:hAnsi="Times New Roman" w:cs="Times New Roman"/>
          <w:sz w:val="24"/>
          <w:szCs w:val="24"/>
        </w:rPr>
        <w:t>социально</w:t>
      </w:r>
      <w:r w:rsidRPr="00401C9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01C9A">
        <w:rPr>
          <w:rFonts w:ascii="Times New Roman" w:eastAsia="Times New Roman" w:hAnsi="Times New Roman" w:cs="Times New Roman"/>
          <w:sz w:val="24"/>
          <w:szCs w:val="24"/>
        </w:rPr>
        <w:t>значимые</w:t>
      </w:r>
      <w:r w:rsidRPr="00401C9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401C9A">
        <w:rPr>
          <w:rFonts w:ascii="Times New Roman" w:eastAsia="Times New Roman" w:hAnsi="Times New Roman" w:cs="Times New Roman"/>
          <w:sz w:val="24"/>
          <w:szCs w:val="24"/>
        </w:rPr>
        <w:t>формы поведения;</w:t>
      </w:r>
    </w:p>
    <w:p w:rsidR="00401C9A" w:rsidRPr="00401C9A" w:rsidRDefault="00401C9A" w:rsidP="00CD4E7F">
      <w:pPr>
        <w:widowControl w:val="0"/>
        <w:numPr>
          <w:ilvl w:val="2"/>
          <w:numId w:val="1"/>
        </w:numPr>
        <w:tabs>
          <w:tab w:val="left" w:pos="963"/>
        </w:tabs>
        <w:autoSpaceDE w:val="0"/>
        <w:autoSpaceDN w:val="0"/>
        <w:spacing w:after="0" w:line="240" w:lineRule="auto"/>
        <w:ind w:right="851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1C9A">
        <w:rPr>
          <w:rFonts w:ascii="Times New Roman" w:eastAsia="Times New Roman" w:hAnsi="Times New Roman" w:cs="Times New Roman"/>
          <w:spacing w:val="-1"/>
          <w:sz w:val="24"/>
          <w:szCs w:val="24"/>
        </w:rPr>
        <w:t>поддержку</w:t>
      </w:r>
      <w:r w:rsidRPr="00401C9A">
        <w:rPr>
          <w:rFonts w:ascii="Times New Roman" w:eastAsia="Times New Roman" w:hAnsi="Times New Roman" w:cs="Times New Roman"/>
          <w:spacing w:val="-17"/>
          <w:sz w:val="24"/>
          <w:szCs w:val="24"/>
        </w:rPr>
        <w:t xml:space="preserve"> </w:t>
      </w:r>
      <w:r w:rsidRPr="00401C9A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Pr="00401C9A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401C9A">
        <w:rPr>
          <w:rFonts w:ascii="Times New Roman" w:eastAsia="Times New Roman" w:hAnsi="Times New Roman" w:cs="Times New Roman"/>
          <w:spacing w:val="-1"/>
          <w:sz w:val="24"/>
          <w:szCs w:val="24"/>
        </w:rPr>
        <w:t>детских</w:t>
      </w:r>
      <w:r w:rsidRPr="00401C9A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401C9A">
        <w:rPr>
          <w:rFonts w:ascii="Times New Roman" w:eastAsia="Times New Roman" w:hAnsi="Times New Roman" w:cs="Times New Roman"/>
          <w:spacing w:val="-1"/>
          <w:sz w:val="24"/>
          <w:szCs w:val="24"/>
        </w:rPr>
        <w:t>объединениях</w:t>
      </w:r>
      <w:r w:rsidRPr="00401C9A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401C9A">
        <w:rPr>
          <w:rFonts w:ascii="Times New Roman" w:eastAsia="Times New Roman" w:hAnsi="Times New Roman" w:cs="Times New Roman"/>
          <w:spacing w:val="-1"/>
          <w:sz w:val="24"/>
          <w:szCs w:val="24"/>
        </w:rPr>
        <w:t>школьников</w:t>
      </w:r>
      <w:r w:rsidRPr="00401C9A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401C9A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401C9A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401C9A">
        <w:rPr>
          <w:rFonts w:ascii="Times New Roman" w:eastAsia="Times New Roman" w:hAnsi="Times New Roman" w:cs="Times New Roman"/>
          <w:sz w:val="24"/>
          <w:szCs w:val="24"/>
        </w:rPr>
        <w:t>ярко</w:t>
      </w:r>
      <w:r w:rsidRPr="00401C9A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401C9A">
        <w:rPr>
          <w:rFonts w:ascii="Times New Roman" w:eastAsia="Times New Roman" w:hAnsi="Times New Roman" w:cs="Times New Roman"/>
          <w:sz w:val="24"/>
          <w:szCs w:val="24"/>
        </w:rPr>
        <w:t>выраженной</w:t>
      </w:r>
      <w:r w:rsidRPr="00401C9A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401C9A">
        <w:rPr>
          <w:rFonts w:ascii="Times New Roman" w:eastAsia="Times New Roman" w:hAnsi="Times New Roman" w:cs="Times New Roman"/>
          <w:sz w:val="24"/>
          <w:szCs w:val="24"/>
        </w:rPr>
        <w:t>лидерской</w:t>
      </w:r>
      <w:r w:rsidRPr="00401C9A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401C9A">
        <w:rPr>
          <w:rFonts w:ascii="Times New Roman" w:eastAsia="Times New Roman" w:hAnsi="Times New Roman" w:cs="Times New Roman"/>
          <w:sz w:val="24"/>
          <w:szCs w:val="24"/>
        </w:rPr>
        <w:t>позицией</w:t>
      </w:r>
      <w:r w:rsidRPr="00401C9A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401C9A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401C9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01C9A">
        <w:rPr>
          <w:rFonts w:ascii="Times New Roman" w:eastAsia="Times New Roman" w:hAnsi="Times New Roman" w:cs="Times New Roman"/>
          <w:sz w:val="24"/>
          <w:szCs w:val="24"/>
        </w:rPr>
        <w:t>установкой на</w:t>
      </w:r>
      <w:r w:rsidRPr="00401C9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401C9A">
        <w:rPr>
          <w:rFonts w:ascii="Times New Roman" w:eastAsia="Times New Roman" w:hAnsi="Times New Roman" w:cs="Times New Roman"/>
          <w:sz w:val="24"/>
          <w:szCs w:val="24"/>
        </w:rPr>
        <w:t>сохранение</w:t>
      </w:r>
      <w:r w:rsidRPr="00401C9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401C9A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401C9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01C9A">
        <w:rPr>
          <w:rFonts w:ascii="Times New Roman" w:eastAsia="Times New Roman" w:hAnsi="Times New Roman" w:cs="Times New Roman"/>
          <w:sz w:val="24"/>
          <w:szCs w:val="24"/>
        </w:rPr>
        <w:t>поддержание</w:t>
      </w:r>
      <w:r w:rsidRPr="00401C9A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401C9A">
        <w:rPr>
          <w:rFonts w:ascii="Times New Roman" w:eastAsia="Times New Roman" w:hAnsi="Times New Roman" w:cs="Times New Roman"/>
          <w:sz w:val="24"/>
          <w:szCs w:val="24"/>
        </w:rPr>
        <w:t>накопленных социально</w:t>
      </w:r>
      <w:r w:rsidRPr="00401C9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01C9A">
        <w:rPr>
          <w:rFonts w:ascii="Times New Roman" w:eastAsia="Times New Roman" w:hAnsi="Times New Roman" w:cs="Times New Roman"/>
          <w:sz w:val="24"/>
          <w:szCs w:val="24"/>
        </w:rPr>
        <w:t>значимых</w:t>
      </w:r>
      <w:r w:rsidRPr="00401C9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01C9A">
        <w:rPr>
          <w:rFonts w:ascii="Times New Roman" w:eastAsia="Times New Roman" w:hAnsi="Times New Roman" w:cs="Times New Roman"/>
          <w:sz w:val="24"/>
          <w:szCs w:val="24"/>
        </w:rPr>
        <w:t>традиций;</w:t>
      </w:r>
    </w:p>
    <w:p w:rsidR="00401C9A" w:rsidRPr="00401C9A" w:rsidRDefault="00401C9A" w:rsidP="00CD4E7F">
      <w:pPr>
        <w:widowControl w:val="0"/>
        <w:numPr>
          <w:ilvl w:val="2"/>
          <w:numId w:val="1"/>
        </w:numPr>
        <w:tabs>
          <w:tab w:val="left" w:pos="973"/>
        </w:tabs>
        <w:autoSpaceDE w:val="0"/>
        <w:autoSpaceDN w:val="0"/>
        <w:spacing w:after="0" w:line="240" w:lineRule="auto"/>
        <w:ind w:left="972" w:hanging="1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1C9A">
        <w:rPr>
          <w:rFonts w:ascii="Times New Roman" w:eastAsia="Times New Roman" w:hAnsi="Times New Roman" w:cs="Times New Roman"/>
          <w:sz w:val="24"/>
          <w:szCs w:val="24"/>
        </w:rPr>
        <w:t>поощрение</w:t>
      </w:r>
      <w:r w:rsidRPr="00401C9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01C9A">
        <w:rPr>
          <w:rFonts w:ascii="Times New Roman" w:eastAsia="Times New Roman" w:hAnsi="Times New Roman" w:cs="Times New Roman"/>
          <w:sz w:val="24"/>
          <w:szCs w:val="24"/>
        </w:rPr>
        <w:t>педагогами</w:t>
      </w:r>
      <w:r w:rsidRPr="00401C9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401C9A">
        <w:rPr>
          <w:rFonts w:ascii="Times New Roman" w:eastAsia="Times New Roman" w:hAnsi="Times New Roman" w:cs="Times New Roman"/>
          <w:sz w:val="24"/>
          <w:szCs w:val="24"/>
        </w:rPr>
        <w:t>детских</w:t>
      </w:r>
      <w:r w:rsidRPr="00401C9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401C9A">
        <w:rPr>
          <w:rFonts w:ascii="Times New Roman" w:eastAsia="Times New Roman" w:hAnsi="Times New Roman" w:cs="Times New Roman"/>
          <w:sz w:val="24"/>
          <w:szCs w:val="24"/>
        </w:rPr>
        <w:t>инициатив</w:t>
      </w:r>
      <w:r w:rsidRPr="00401C9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01C9A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401C9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401C9A">
        <w:rPr>
          <w:rFonts w:ascii="Times New Roman" w:eastAsia="Times New Roman" w:hAnsi="Times New Roman" w:cs="Times New Roman"/>
          <w:sz w:val="24"/>
          <w:szCs w:val="24"/>
        </w:rPr>
        <w:t>детского</w:t>
      </w:r>
      <w:r w:rsidRPr="00401C9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401C9A">
        <w:rPr>
          <w:rFonts w:ascii="Times New Roman" w:eastAsia="Times New Roman" w:hAnsi="Times New Roman" w:cs="Times New Roman"/>
          <w:sz w:val="24"/>
          <w:szCs w:val="24"/>
        </w:rPr>
        <w:t>самоуправления.</w:t>
      </w:r>
    </w:p>
    <w:p w:rsidR="00401C9A" w:rsidRPr="00401C9A" w:rsidRDefault="00401C9A" w:rsidP="00CD4E7F">
      <w:pPr>
        <w:widowControl w:val="0"/>
        <w:tabs>
          <w:tab w:val="left" w:pos="973"/>
        </w:tabs>
        <w:autoSpaceDE w:val="0"/>
        <w:autoSpaceDN w:val="0"/>
        <w:spacing w:after="0" w:line="240" w:lineRule="auto"/>
        <w:ind w:left="97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E0368" w:rsidRDefault="001E0368" w:rsidP="001E036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Место курса внеурочной деятельности «Английский с увлечением» в учебном плане</w:t>
      </w:r>
    </w:p>
    <w:p w:rsidR="00401C9A" w:rsidRPr="00401C9A" w:rsidRDefault="00401C9A" w:rsidP="00CD4E7F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1C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Курс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«Английский с увлечением</w:t>
      </w:r>
      <w:r w:rsidRPr="00401C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рассчитан на 34 часа (из расчета один час в неделю) для реализации учебного плана внеурочной деятельности по н</w:t>
      </w:r>
      <w:r w:rsidR="002940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аправлению «Учение с увлечением!</w:t>
      </w:r>
      <w:r w:rsidRPr="00401C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».</w:t>
      </w:r>
    </w:p>
    <w:p w:rsidR="00401C9A" w:rsidRPr="001D24C7" w:rsidRDefault="00401C9A" w:rsidP="00CD4E7F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1C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1D24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  <w:r w:rsidR="001E0368">
        <w:rPr>
          <w:rFonts w:ascii="Times New Roman" w:eastAsia="Times New Roman" w:hAnsi="Times New Roman" w:cs="Times New Roman"/>
          <w:b/>
          <w:sz w:val="24"/>
          <w:szCs w:val="24"/>
        </w:rPr>
        <w:t>Формы проведения занятий</w:t>
      </w:r>
    </w:p>
    <w:p w:rsidR="00401C9A" w:rsidRPr="00401C9A" w:rsidRDefault="00401C9A" w:rsidP="001E036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1C9A">
        <w:rPr>
          <w:rFonts w:ascii="Times New Roman" w:eastAsia="Times New Roman" w:hAnsi="Times New Roman" w:cs="Times New Roman"/>
          <w:sz w:val="24"/>
          <w:szCs w:val="24"/>
        </w:rPr>
        <w:t>Внеурочная деятельность по английскому языку основана на следующих формах: индивидуальная, фронтальная, парная.</w:t>
      </w:r>
    </w:p>
    <w:p w:rsidR="00401C9A" w:rsidRPr="00401C9A" w:rsidRDefault="00401C9A" w:rsidP="001E036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1C9A">
        <w:rPr>
          <w:rFonts w:ascii="Times New Roman" w:eastAsia="Times New Roman" w:hAnsi="Times New Roman" w:cs="Times New Roman"/>
          <w:sz w:val="24"/>
          <w:szCs w:val="24"/>
        </w:rPr>
        <w:t>Виды деятельности:</w:t>
      </w:r>
    </w:p>
    <w:p w:rsidR="00401C9A" w:rsidRPr="00401C9A" w:rsidRDefault="00401C9A" w:rsidP="00CD4E7F">
      <w:pPr>
        <w:pStyle w:val="a4"/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1C9A">
        <w:rPr>
          <w:rFonts w:ascii="Times New Roman" w:eastAsia="Times New Roman" w:hAnsi="Times New Roman" w:cs="Times New Roman"/>
          <w:sz w:val="24"/>
          <w:szCs w:val="24"/>
        </w:rPr>
        <w:t>игровая деятельность (в т.ч. подвижные игры);</w:t>
      </w:r>
    </w:p>
    <w:p w:rsidR="00401C9A" w:rsidRPr="00401C9A" w:rsidRDefault="00401C9A" w:rsidP="00CD4E7F">
      <w:pPr>
        <w:pStyle w:val="a4"/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1C9A">
        <w:rPr>
          <w:rFonts w:ascii="Times New Roman" w:eastAsia="Times New Roman" w:hAnsi="Times New Roman" w:cs="Times New Roman"/>
          <w:sz w:val="24"/>
          <w:szCs w:val="24"/>
        </w:rPr>
        <w:t>чтение;</w:t>
      </w:r>
    </w:p>
    <w:p w:rsidR="00401C9A" w:rsidRPr="00401C9A" w:rsidRDefault="00401C9A" w:rsidP="00CD4E7F">
      <w:pPr>
        <w:pStyle w:val="a4"/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1C9A">
        <w:rPr>
          <w:rFonts w:ascii="Times New Roman" w:eastAsia="Times New Roman" w:hAnsi="Times New Roman" w:cs="Times New Roman"/>
          <w:sz w:val="24"/>
          <w:szCs w:val="24"/>
        </w:rPr>
        <w:t>прослушивание песен и стихов;</w:t>
      </w:r>
    </w:p>
    <w:p w:rsidR="00401C9A" w:rsidRPr="00401C9A" w:rsidRDefault="00401C9A" w:rsidP="00CD4E7F">
      <w:pPr>
        <w:pStyle w:val="a4"/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1C9A">
        <w:rPr>
          <w:rFonts w:ascii="Times New Roman" w:eastAsia="Times New Roman" w:hAnsi="Times New Roman" w:cs="Times New Roman"/>
          <w:sz w:val="24"/>
          <w:szCs w:val="24"/>
        </w:rPr>
        <w:t>разучивание стихов;</w:t>
      </w:r>
    </w:p>
    <w:p w:rsidR="00401C9A" w:rsidRPr="00401C9A" w:rsidRDefault="00401C9A" w:rsidP="00CD4E7F">
      <w:pPr>
        <w:pStyle w:val="a4"/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1C9A">
        <w:rPr>
          <w:rFonts w:ascii="Times New Roman" w:eastAsia="Times New Roman" w:hAnsi="Times New Roman" w:cs="Times New Roman"/>
          <w:sz w:val="24"/>
          <w:szCs w:val="24"/>
        </w:rPr>
        <w:t>разучивание и исполнение песен;</w:t>
      </w:r>
    </w:p>
    <w:p w:rsidR="00401C9A" w:rsidRPr="00401C9A" w:rsidRDefault="00401C9A" w:rsidP="00CD4E7F">
      <w:pPr>
        <w:pStyle w:val="a4"/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1C9A">
        <w:rPr>
          <w:rFonts w:ascii="Times New Roman" w:eastAsia="Times New Roman" w:hAnsi="Times New Roman" w:cs="Times New Roman"/>
          <w:sz w:val="24"/>
          <w:szCs w:val="24"/>
        </w:rPr>
        <w:t>выполнение упражнений на релаксацию;</w:t>
      </w:r>
    </w:p>
    <w:p w:rsidR="00401C9A" w:rsidRPr="00401C9A" w:rsidRDefault="00401C9A" w:rsidP="00CD4E7F">
      <w:pPr>
        <w:pStyle w:val="a4"/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1C9A">
        <w:rPr>
          <w:rFonts w:ascii="Times New Roman" w:eastAsia="Times New Roman" w:hAnsi="Times New Roman" w:cs="Times New Roman"/>
          <w:sz w:val="24"/>
          <w:szCs w:val="24"/>
        </w:rPr>
        <w:t>общение с взрослыми и сверстниками;</w:t>
      </w:r>
    </w:p>
    <w:p w:rsidR="00401C9A" w:rsidRPr="00401C9A" w:rsidRDefault="00401C9A" w:rsidP="00CD4E7F">
      <w:pPr>
        <w:pStyle w:val="a4"/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1C9A">
        <w:rPr>
          <w:rFonts w:ascii="Times New Roman" w:eastAsia="Times New Roman" w:hAnsi="Times New Roman" w:cs="Times New Roman"/>
          <w:sz w:val="24"/>
          <w:szCs w:val="24"/>
        </w:rPr>
        <w:t>познавательно-исследовательская деятельность;</w:t>
      </w:r>
    </w:p>
    <w:p w:rsidR="00401C9A" w:rsidRDefault="00401C9A" w:rsidP="00CD4E7F">
      <w:pPr>
        <w:pStyle w:val="a4"/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1C9A">
        <w:rPr>
          <w:rFonts w:ascii="Times New Roman" w:eastAsia="Times New Roman" w:hAnsi="Times New Roman" w:cs="Times New Roman"/>
          <w:sz w:val="24"/>
          <w:szCs w:val="24"/>
        </w:rPr>
        <w:t>изобразительная деятельность.</w:t>
      </w:r>
    </w:p>
    <w:p w:rsidR="001D24C7" w:rsidRDefault="001D24C7" w:rsidP="00CD4E7F">
      <w:pPr>
        <w:pStyle w:val="a4"/>
        <w:widowControl w:val="0"/>
        <w:autoSpaceDE w:val="0"/>
        <w:autoSpaceDN w:val="0"/>
        <w:spacing w:after="0" w:line="240" w:lineRule="auto"/>
        <w:ind w:left="97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D24C7" w:rsidRPr="001E0368" w:rsidRDefault="001E0368" w:rsidP="00CD4E7F">
      <w:pPr>
        <w:pStyle w:val="a4"/>
        <w:widowControl w:val="0"/>
        <w:autoSpaceDE w:val="0"/>
        <w:autoSpaceDN w:val="0"/>
        <w:spacing w:after="0" w:line="240" w:lineRule="auto"/>
        <w:ind w:left="97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E0368">
        <w:rPr>
          <w:rFonts w:ascii="Times New Roman" w:eastAsia="Times New Roman" w:hAnsi="Times New Roman" w:cs="Times New Roman"/>
          <w:b/>
          <w:sz w:val="24"/>
          <w:szCs w:val="24"/>
        </w:rPr>
        <w:t>Планируемые результаты изучения курса «Английский с увлечением»</w:t>
      </w:r>
    </w:p>
    <w:p w:rsidR="001D24C7" w:rsidRPr="002869B9" w:rsidRDefault="001D24C7" w:rsidP="00CD4E7F">
      <w:pPr>
        <w:pStyle w:val="a3"/>
        <w:jc w:val="both"/>
      </w:pPr>
      <w:r w:rsidRPr="002869B9">
        <w:t xml:space="preserve">В результате изучения данной программы в 4-ом классе обучающиеся получат возможность формирования: </w:t>
      </w:r>
      <w:r w:rsidRPr="002869B9">
        <w:rPr>
          <w:b/>
          <w:bCs/>
        </w:rPr>
        <w:t>личностных</w:t>
      </w:r>
      <w:r w:rsidRPr="002869B9">
        <w:t xml:space="preserve">, </w:t>
      </w:r>
      <w:proofErr w:type="spellStart"/>
      <w:r w:rsidRPr="002869B9">
        <w:rPr>
          <w:b/>
          <w:bCs/>
        </w:rPr>
        <w:t>метапредметных</w:t>
      </w:r>
      <w:proofErr w:type="spellEnd"/>
      <w:r w:rsidRPr="002869B9">
        <w:t xml:space="preserve"> и </w:t>
      </w:r>
      <w:r w:rsidRPr="002869B9">
        <w:rPr>
          <w:b/>
          <w:bCs/>
        </w:rPr>
        <w:t>предметных</w:t>
      </w:r>
      <w:r w:rsidRPr="002869B9">
        <w:t xml:space="preserve"> результатов.</w:t>
      </w:r>
    </w:p>
    <w:p w:rsidR="001D24C7" w:rsidRPr="002869B9" w:rsidRDefault="001D24C7" w:rsidP="00CD4E7F">
      <w:pPr>
        <w:pStyle w:val="a3"/>
        <w:jc w:val="both"/>
        <w:rPr>
          <w:b/>
          <w:i/>
        </w:rPr>
      </w:pPr>
      <w:r w:rsidRPr="002869B9">
        <w:rPr>
          <w:b/>
          <w:i/>
        </w:rPr>
        <w:t xml:space="preserve">Личностные </w:t>
      </w:r>
    </w:p>
    <w:p w:rsidR="001D24C7" w:rsidRPr="002869B9" w:rsidRDefault="001D24C7" w:rsidP="00CD4E7F">
      <w:pPr>
        <w:pStyle w:val="a3"/>
        <w:jc w:val="both"/>
      </w:pPr>
      <w:r w:rsidRPr="002869B9">
        <w:t>Под личностными результатами освоения учебного предмета понимается система ценностных отношений учащихся к себе, другим ученикам, самому учебному процессу и его результату. Знакомство с миром зарубежных сверстников с использованием средств изучаемого иностранного языка (через детский фольклор, некоторые образцы детской художественной литературы, традиции)</w:t>
      </w:r>
      <w:proofErr w:type="gramStart"/>
      <w:r w:rsidRPr="002869B9">
        <w:t>.Л</w:t>
      </w:r>
      <w:proofErr w:type="gramEnd"/>
      <w:r w:rsidRPr="002869B9">
        <w:t>ичностными результатами изучения английского языка в начальной школе являются:</w:t>
      </w:r>
    </w:p>
    <w:p w:rsidR="001D24C7" w:rsidRPr="002869B9" w:rsidRDefault="001D24C7" w:rsidP="00CD4E7F">
      <w:pPr>
        <w:pStyle w:val="a3"/>
        <w:jc w:val="both"/>
      </w:pPr>
      <w:r w:rsidRPr="002869B9">
        <w:t>1.</w:t>
      </w:r>
      <w:r w:rsidRPr="002869B9">
        <w:tab/>
        <w:t>Формирование гражданской идентичности личности;</w:t>
      </w:r>
    </w:p>
    <w:p w:rsidR="001D24C7" w:rsidRPr="002869B9" w:rsidRDefault="001D24C7" w:rsidP="00CD4E7F">
      <w:pPr>
        <w:pStyle w:val="a3"/>
        <w:jc w:val="both"/>
      </w:pPr>
      <w:r w:rsidRPr="002869B9">
        <w:t>2.</w:t>
      </w:r>
      <w:r w:rsidRPr="002869B9">
        <w:tab/>
        <w:t>Формирование доброжелательности, уважения и толерантности к другим странам и народам;</w:t>
      </w:r>
    </w:p>
    <w:p w:rsidR="001D24C7" w:rsidRPr="002869B9" w:rsidRDefault="001D24C7" w:rsidP="00CD4E7F">
      <w:pPr>
        <w:pStyle w:val="a3"/>
        <w:jc w:val="both"/>
      </w:pPr>
      <w:r w:rsidRPr="002869B9">
        <w:t>3.</w:t>
      </w:r>
      <w:r w:rsidRPr="002869B9">
        <w:tab/>
        <w:t>Формирование готовности и способности к саморазвитию;</w:t>
      </w:r>
    </w:p>
    <w:p w:rsidR="001D24C7" w:rsidRPr="002869B9" w:rsidRDefault="001D24C7" w:rsidP="00CD4E7F">
      <w:pPr>
        <w:pStyle w:val="a3"/>
        <w:jc w:val="both"/>
      </w:pPr>
      <w:r w:rsidRPr="002869B9">
        <w:lastRenderedPageBreak/>
        <w:t>4.</w:t>
      </w:r>
      <w:r w:rsidRPr="002869B9">
        <w:tab/>
        <w:t>Формирование общего представления о мире как о многоязычном и поликультурном сообществе;</w:t>
      </w:r>
    </w:p>
    <w:p w:rsidR="001D24C7" w:rsidRPr="002869B9" w:rsidRDefault="001D24C7" w:rsidP="00CD4E7F">
      <w:pPr>
        <w:pStyle w:val="a3"/>
        <w:jc w:val="both"/>
      </w:pPr>
      <w:r w:rsidRPr="002869B9">
        <w:t>5.</w:t>
      </w:r>
      <w:r w:rsidRPr="002869B9">
        <w:tab/>
        <w:t>Осознание языка, в том числе и иностранного, как основного средства общения между людьми;</w:t>
      </w:r>
    </w:p>
    <w:p w:rsidR="001D24C7" w:rsidRPr="002869B9" w:rsidRDefault="001D24C7" w:rsidP="00CD4E7F">
      <w:pPr>
        <w:pStyle w:val="a3"/>
        <w:jc w:val="both"/>
      </w:pPr>
      <w:r w:rsidRPr="002869B9">
        <w:t>6.</w:t>
      </w:r>
      <w:r w:rsidRPr="002869B9">
        <w:tab/>
        <w:t>Знакомство с миром зарубежных сверстников</w:t>
      </w:r>
      <w:proofErr w:type="gramStart"/>
      <w:r w:rsidRPr="002869B9">
        <w:t>.</w:t>
      </w:r>
      <w:proofErr w:type="gramEnd"/>
      <w:r w:rsidRPr="002869B9">
        <w:t xml:space="preserve"> • </w:t>
      </w:r>
      <w:proofErr w:type="gramStart"/>
      <w:r w:rsidRPr="002869B9">
        <w:t>о</w:t>
      </w:r>
      <w:proofErr w:type="gramEnd"/>
      <w:r w:rsidRPr="002869B9">
        <w:t>бщее представление о мире как многоязычном и поликультурном сообществе;</w:t>
      </w:r>
    </w:p>
    <w:p w:rsidR="001D24C7" w:rsidRPr="002869B9" w:rsidRDefault="001D24C7" w:rsidP="00CD4E7F">
      <w:pPr>
        <w:pStyle w:val="a3"/>
        <w:jc w:val="both"/>
        <w:rPr>
          <w:b/>
          <w:i/>
        </w:rPr>
      </w:pPr>
      <w:proofErr w:type="spellStart"/>
      <w:r w:rsidRPr="002869B9">
        <w:rPr>
          <w:b/>
          <w:i/>
        </w:rPr>
        <w:t>Метапредметные</w:t>
      </w:r>
      <w:proofErr w:type="spellEnd"/>
      <w:r w:rsidRPr="002869B9">
        <w:rPr>
          <w:b/>
          <w:i/>
        </w:rPr>
        <w:t xml:space="preserve"> результаты.</w:t>
      </w:r>
    </w:p>
    <w:p w:rsidR="001D24C7" w:rsidRPr="002869B9" w:rsidRDefault="001D24C7" w:rsidP="00CD4E7F">
      <w:pPr>
        <w:pStyle w:val="a3"/>
        <w:jc w:val="both"/>
      </w:pPr>
      <w:r w:rsidRPr="002869B9">
        <w:t xml:space="preserve">   Под </w:t>
      </w:r>
      <w:proofErr w:type="spellStart"/>
      <w:r w:rsidRPr="002869B9">
        <w:t>метапредметными</w:t>
      </w:r>
      <w:proofErr w:type="spellEnd"/>
      <w:r w:rsidRPr="002869B9">
        <w:t xml:space="preserve"> результатами освоения предмета понимаются способы деятельности, применимые как в рамках образовательного процесса, так и при решении проблем в реальных жизненных ситуациях. </w:t>
      </w:r>
      <w:proofErr w:type="spellStart"/>
      <w:r w:rsidRPr="002869B9">
        <w:t>Метапредметными</w:t>
      </w:r>
      <w:proofErr w:type="spellEnd"/>
      <w:r w:rsidRPr="002869B9">
        <w:t xml:space="preserve"> результатам изучения языка являются:</w:t>
      </w:r>
    </w:p>
    <w:p w:rsidR="001D24C7" w:rsidRPr="002869B9" w:rsidRDefault="001D24C7" w:rsidP="00CD4E7F">
      <w:pPr>
        <w:pStyle w:val="a3"/>
        <w:jc w:val="both"/>
      </w:pPr>
      <w:r w:rsidRPr="002869B9">
        <w:t>1.</w:t>
      </w:r>
      <w:r w:rsidRPr="002869B9">
        <w:tab/>
        <w:t>развитие умения взаимодействовать с окружающими при выполнении разных ролей в пределах речевых потребностей и возможностей младшего школьника;</w:t>
      </w:r>
    </w:p>
    <w:p w:rsidR="001D24C7" w:rsidRPr="002869B9" w:rsidRDefault="001D24C7" w:rsidP="00CD4E7F">
      <w:pPr>
        <w:pStyle w:val="a3"/>
        <w:jc w:val="both"/>
      </w:pPr>
      <w:r w:rsidRPr="002869B9">
        <w:t>2.</w:t>
      </w:r>
      <w:r w:rsidRPr="002869B9">
        <w:tab/>
        <w:t>Развитие коммуникативных способностей, расширение лингвистического кругозора школьника;</w:t>
      </w:r>
    </w:p>
    <w:p w:rsidR="001D24C7" w:rsidRPr="002869B9" w:rsidRDefault="001D24C7" w:rsidP="00CD4E7F">
      <w:pPr>
        <w:pStyle w:val="a3"/>
        <w:jc w:val="both"/>
      </w:pPr>
      <w:r w:rsidRPr="002869B9">
        <w:t>3.</w:t>
      </w:r>
      <w:r w:rsidRPr="002869B9">
        <w:tab/>
        <w:t>Развитие познавательной, эмоциональной и волевой сфер младшего школьника, формирование мотивации к изучению иностранного языка;</w:t>
      </w:r>
    </w:p>
    <w:p w:rsidR="001D24C7" w:rsidRPr="002869B9" w:rsidRDefault="001D24C7" w:rsidP="00CD4E7F">
      <w:pPr>
        <w:pStyle w:val="a3"/>
        <w:jc w:val="both"/>
      </w:pPr>
      <w:r w:rsidRPr="002869B9">
        <w:t>4.</w:t>
      </w:r>
      <w:r w:rsidRPr="002869B9">
        <w:tab/>
        <w:t>Овладение умением координированной работы с разными компонентами учебно-методического комплекта.</w:t>
      </w:r>
      <w:r w:rsidRPr="002869B9">
        <w:rPr>
          <w:b/>
          <w:bCs/>
        </w:rPr>
        <w:t xml:space="preserve"> </w:t>
      </w:r>
    </w:p>
    <w:p w:rsidR="001D24C7" w:rsidRPr="002869B9" w:rsidRDefault="001D24C7" w:rsidP="00CD4E7F">
      <w:pPr>
        <w:pStyle w:val="a3"/>
        <w:jc w:val="both"/>
      </w:pPr>
      <w:r w:rsidRPr="002869B9">
        <w:t>5.       Формирование мотивации к изучению иностранного языка;</w:t>
      </w:r>
    </w:p>
    <w:p w:rsidR="001D24C7" w:rsidRPr="002869B9" w:rsidRDefault="001D24C7" w:rsidP="00CD4E7F">
      <w:pPr>
        <w:pStyle w:val="a3"/>
        <w:jc w:val="both"/>
        <w:rPr>
          <w:b/>
          <w:i/>
        </w:rPr>
      </w:pPr>
      <w:r w:rsidRPr="002869B9">
        <w:rPr>
          <w:b/>
          <w:i/>
        </w:rPr>
        <w:t>Предметные результаты.</w:t>
      </w:r>
    </w:p>
    <w:p w:rsidR="001D24C7" w:rsidRPr="002869B9" w:rsidRDefault="001D24C7" w:rsidP="00CD4E7F">
      <w:pPr>
        <w:pStyle w:val="a3"/>
        <w:jc w:val="both"/>
      </w:pPr>
      <w:r w:rsidRPr="002869B9">
        <w:rPr>
          <w:b/>
          <w:bCs/>
        </w:rPr>
        <w:t xml:space="preserve"> Предметными</w:t>
      </w:r>
      <w:r w:rsidRPr="002869B9">
        <w:t xml:space="preserve"> результатами изучения английского языка в начальной школе являются: овладение начальными представлениями о нормах английского языка (фонетических, лексических, грамматических); умение (в объёме содержания курса) находить и сравнивать такие языковые единицы, как звук, буква, слово.</w:t>
      </w:r>
    </w:p>
    <w:p w:rsidR="001D24C7" w:rsidRPr="002869B9" w:rsidRDefault="001D24C7" w:rsidP="00CD4E7F">
      <w:pPr>
        <w:pStyle w:val="a3"/>
        <w:jc w:val="both"/>
      </w:pPr>
      <w:r w:rsidRPr="002869B9">
        <w:t xml:space="preserve">   Предметные результаты освоения учебного предмета «Иностранный язык» формируются на основе следующих требований Федерального государственного образовательного стандарта начального общего образования:</w:t>
      </w:r>
    </w:p>
    <w:p w:rsidR="001D24C7" w:rsidRPr="002869B9" w:rsidRDefault="001D24C7" w:rsidP="00CD4E7F">
      <w:pPr>
        <w:pStyle w:val="a3"/>
        <w:jc w:val="both"/>
      </w:pPr>
      <w:r w:rsidRPr="002869B9">
        <w:t>1.</w:t>
      </w:r>
      <w:r w:rsidRPr="002869B9">
        <w:tab/>
        <w:t>Приобретение начальных навыков общения в устной и письменной форме с носителями иностранного языка.</w:t>
      </w:r>
    </w:p>
    <w:p w:rsidR="001D24C7" w:rsidRPr="002869B9" w:rsidRDefault="001D24C7" w:rsidP="00CD4E7F">
      <w:pPr>
        <w:pStyle w:val="a3"/>
        <w:jc w:val="both"/>
      </w:pPr>
      <w:r w:rsidRPr="002869B9">
        <w:t>2.</w:t>
      </w:r>
      <w:r w:rsidRPr="002869B9">
        <w:tab/>
        <w:t>Освоение начальных лингвистических представлений, необходимых для овладения на элементарном уровне устной и письменной речью на английском языке, расширение лингвистического кругозора.</w:t>
      </w:r>
    </w:p>
    <w:p w:rsidR="001D24C7" w:rsidRPr="002869B9" w:rsidRDefault="001D24C7" w:rsidP="00CD4E7F">
      <w:pPr>
        <w:pStyle w:val="a3"/>
        <w:jc w:val="both"/>
      </w:pPr>
      <w:r w:rsidRPr="002869B9">
        <w:t>3.</w:t>
      </w:r>
      <w:r w:rsidRPr="002869B9">
        <w:tab/>
      </w:r>
      <w:proofErr w:type="spellStart"/>
      <w:r w:rsidRPr="002869B9">
        <w:t>Сформированность</w:t>
      </w:r>
      <w:proofErr w:type="spellEnd"/>
      <w:r w:rsidRPr="002869B9">
        <w:t xml:space="preserve"> дружелюбного отношения и толерантности к носителям другого языка.</w:t>
      </w:r>
    </w:p>
    <w:p w:rsidR="001E0368" w:rsidRDefault="001E0368" w:rsidP="001E0368">
      <w:pPr>
        <w:pStyle w:val="a3"/>
        <w:jc w:val="center"/>
        <w:rPr>
          <w:b/>
        </w:rPr>
      </w:pPr>
      <w:r>
        <w:rPr>
          <w:b/>
        </w:rPr>
        <w:t>Требования к уровню подготовки выпускника 4 класса</w:t>
      </w:r>
    </w:p>
    <w:p w:rsidR="007D112E" w:rsidRPr="002869B9" w:rsidRDefault="007D112E" w:rsidP="00CD4E7F">
      <w:pPr>
        <w:pStyle w:val="a3"/>
        <w:jc w:val="both"/>
      </w:pPr>
      <w:r w:rsidRPr="002869B9">
        <w:lastRenderedPageBreak/>
        <w:t>По окончанию 4 класса ученик должен:</w:t>
      </w:r>
    </w:p>
    <w:p w:rsidR="007D112E" w:rsidRPr="002869B9" w:rsidRDefault="007D112E" w:rsidP="00CD4E7F">
      <w:pPr>
        <w:pStyle w:val="a3"/>
        <w:numPr>
          <w:ilvl w:val="0"/>
          <w:numId w:val="4"/>
        </w:numPr>
        <w:jc w:val="both"/>
      </w:pPr>
      <w:proofErr w:type="gramStart"/>
      <w:r w:rsidRPr="002869B9">
        <w:t xml:space="preserve">В </w:t>
      </w:r>
      <w:r w:rsidRPr="002869B9">
        <w:rPr>
          <w:b/>
          <w:bCs/>
        </w:rPr>
        <w:t>коммуникативной сфере</w:t>
      </w:r>
      <w:r w:rsidRPr="002869B9">
        <w:t>, т. е. во владении английским языком как средством общения):</w:t>
      </w:r>
      <w:proofErr w:type="gramEnd"/>
    </w:p>
    <w:p w:rsidR="007D112E" w:rsidRPr="002869B9" w:rsidRDefault="007D112E" w:rsidP="00CD4E7F">
      <w:pPr>
        <w:pStyle w:val="a3"/>
        <w:jc w:val="both"/>
      </w:pPr>
      <w:r w:rsidRPr="002869B9">
        <w:t xml:space="preserve">Владеть </w:t>
      </w:r>
      <w:r>
        <w:rPr>
          <w:b/>
          <w:bCs/>
          <w:i/>
          <w:iCs/>
        </w:rPr>
        <w:t>р</w:t>
      </w:r>
      <w:r w:rsidRPr="002869B9">
        <w:rPr>
          <w:b/>
          <w:bCs/>
          <w:i/>
          <w:iCs/>
        </w:rPr>
        <w:t>ечевой компетенцией</w:t>
      </w:r>
      <w:r w:rsidRPr="002869B9">
        <w:t xml:space="preserve"> в следующих видах речевой деятельности:</w:t>
      </w:r>
    </w:p>
    <w:p w:rsidR="007D112E" w:rsidRPr="002869B9" w:rsidRDefault="007D112E" w:rsidP="00CD4E7F">
      <w:pPr>
        <w:pStyle w:val="a3"/>
        <w:jc w:val="both"/>
      </w:pPr>
      <w:r w:rsidRPr="002869B9">
        <w:rPr>
          <w:b/>
          <w:bCs/>
        </w:rPr>
        <w:t>В говорении</w:t>
      </w:r>
      <w:r w:rsidRPr="002869B9">
        <w:t>:</w:t>
      </w:r>
    </w:p>
    <w:p w:rsidR="007D112E" w:rsidRPr="002869B9" w:rsidRDefault="007D112E" w:rsidP="00CD4E7F">
      <w:pPr>
        <w:pStyle w:val="a3"/>
        <w:jc w:val="both"/>
      </w:pPr>
      <w:r w:rsidRPr="002869B9">
        <w:t>• вести элементарный этикетный диалог в ограниченном круге типичных ситуаций общения, диалог-расспрос (вопрос-ответ) и диалог-побуждение к действию;</w:t>
      </w:r>
    </w:p>
    <w:p w:rsidR="007D112E" w:rsidRPr="002869B9" w:rsidRDefault="007D112E" w:rsidP="00CD4E7F">
      <w:pPr>
        <w:pStyle w:val="a3"/>
        <w:jc w:val="both"/>
      </w:pPr>
      <w:r w:rsidRPr="002869B9">
        <w:t>• уметь на элементарном уровне рассказывать о себе/семье/друге,</w:t>
      </w:r>
    </w:p>
    <w:p w:rsidR="007D112E" w:rsidRPr="002869B9" w:rsidRDefault="007D112E" w:rsidP="00CD4E7F">
      <w:pPr>
        <w:pStyle w:val="a3"/>
        <w:jc w:val="both"/>
      </w:pPr>
      <w:r w:rsidRPr="002869B9">
        <w:t>описывать предмет/картинку, кратко характеризовать персонаж.</w:t>
      </w:r>
    </w:p>
    <w:p w:rsidR="007D112E" w:rsidRPr="002869B9" w:rsidRDefault="007D112E" w:rsidP="00CD4E7F">
      <w:pPr>
        <w:pStyle w:val="a3"/>
        <w:jc w:val="both"/>
      </w:pPr>
      <w:r w:rsidRPr="002869B9">
        <w:rPr>
          <w:b/>
          <w:bCs/>
        </w:rPr>
        <w:t xml:space="preserve">В </w:t>
      </w:r>
      <w:proofErr w:type="spellStart"/>
      <w:r w:rsidRPr="002869B9">
        <w:rPr>
          <w:b/>
          <w:bCs/>
        </w:rPr>
        <w:t>аудировании</w:t>
      </w:r>
      <w:proofErr w:type="spellEnd"/>
      <w:r w:rsidRPr="002869B9">
        <w:t>:</w:t>
      </w:r>
    </w:p>
    <w:p w:rsidR="007D112E" w:rsidRPr="002869B9" w:rsidRDefault="007D112E" w:rsidP="00CD4E7F">
      <w:pPr>
        <w:pStyle w:val="a3"/>
        <w:jc w:val="both"/>
      </w:pPr>
      <w:r w:rsidRPr="002869B9">
        <w:t>• понимать на слух речь учителя и одноклассников, основное содержание небольших доступных текстов в аудиозаписи, построенных на изученном языковом материале.</w:t>
      </w:r>
    </w:p>
    <w:p w:rsidR="007D112E" w:rsidRPr="002869B9" w:rsidRDefault="007D112E" w:rsidP="00CD4E7F">
      <w:pPr>
        <w:pStyle w:val="a3"/>
        <w:jc w:val="both"/>
      </w:pPr>
      <w:r w:rsidRPr="002869B9">
        <w:rPr>
          <w:b/>
          <w:bCs/>
        </w:rPr>
        <w:t>В чтении</w:t>
      </w:r>
      <w:r w:rsidRPr="002869B9">
        <w:t>:</w:t>
      </w:r>
    </w:p>
    <w:p w:rsidR="007D112E" w:rsidRPr="002869B9" w:rsidRDefault="007D112E" w:rsidP="00CD4E7F">
      <w:pPr>
        <w:pStyle w:val="a3"/>
        <w:jc w:val="both"/>
      </w:pPr>
      <w:r w:rsidRPr="002869B9">
        <w:t>• читать вслух небольшие тексты, построенные на изученном языковом материале, соблюдая правила чтения и нужную интонацию;</w:t>
      </w:r>
    </w:p>
    <w:p w:rsidR="007D112E" w:rsidRPr="002869B9" w:rsidRDefault="007D112E" w:rsidP="00CD4E7F">
      <w:pPr>
        <w:pStyle w:val="a3"/>
        <w:jc w:val="both"/>
      </w:pPr>
      <w:r w:rsidRPr="002869B9">
        <w:t xml:space="preserve">• читать про себя тексты, включающие как изученный языковой материал, так и отдельные новые слова, и понимать их основное содержание, находить в тексте нужную информацию. </w:t>
      </w:r>
    </w:p>
    <w:p w:rsidR="007D112E" w:rsidRPr="002869B9" w:rsidRDefault="007D112E" w:rsidP="00CD4E7F">
      <w:pPr>
        <w:pStyle w:val="a3"/>
        <w:jc w:val="both"/>
      </w:pPr>
      <w:r w:rsidRPr="002869B9">
        <w:rPr>
          <w:b/>
          <w:bCs/>
        </w:rPr>
        <w:t>В письменной речи</w:t>
      </w:r>
      <w:r w:rsidRPr="002869B9">
        <w:t>:</w:t>
      </w:r>
    </w:p>
    <w:p w:rsidR="007D112E" w:rsidRPr="002869B9" w:rsidRDefault="007D112E" w:rsidP="00CD4E7F">
      <w:pPr>
        <w:pStyle w:val="a3"/>
        <w:jc w:val="both"/>
      </w:pPr>
      <w:r w:rsidRPr="002869B9">
        <w:t>• владеть техникой письма;</w:t>
      </w:r>
    </w:p>
    <w:p w:rsidR="007D112E" w:rsidRPr="002869B9" w:rsidRDefault="007D112E" w:rsidP="00CD4E7F">
      <w:pPr>
        <w:pStyle w:val="a3"/>
        <w:jc w:val="both"/>
      </w:pPr>
      <w:r w:rsidRPr="002869B9">
        <w:t>• писать с опорой на образец поздравление с праздником и короткое личное письмо.</w:t>
      </w:r>
    </w:p>
    <w:p w:rsidR="007D112E" w:rsidRPr="002869B9" w:rsidRDefault="007D112E" w:rsidP="00CD4E7F">
      <w:pPr>
        <w:pStyle w:val="a3"/>
        <w:jc w:val="both"/>
      </w:pPr>
      <w:r w:rsidRPr="007D112E">
        <w:rPr>
          <w:b/>
          <w:bCs/>
          <w:iCs/>
        </w:rPr>
        <w:t xml:space="preserve">В </w:t>
      </w:r>
      <w:proofErr w:type="gramStart"/>
      <w:r w:rsidRPr="007D112E">
        <w:rPr>
          <w:b/>
          <w:bCs/>
          <w:iCs/>
        </w:rPr>
        <w:t>языковой</w:t>
      </w:r>
      <w:proofErr w:type="gramEnd"/>
      <w:r w:rsidRPr="007D112E">
        <w:rPr>
          <w:b/>
          <w:bCs/>
          <w:iCs/>
        </w:rPr>
        <w:t xml:space="preserve"> </w:t>
      </w:r>
      <w:proofErr w:type="spellStart"/>
      <w:r w:rsidRPr="007D112E">
        <w:rPr>
          <w:b/>
          <w:bCs/>
          <w:iCs/>
        </w:rPr>
        <w:t>компетенци</w:t>
      </w:r>
      <w:proofErr w:type="spellEnd"/>
      <w:r w:rsidRPr="002869B9">
        <w:t xml:space="preserve"> (владение языковыми средствами)</w:t>
      </w:r>
    </w:p>
    <w:p w:rsidR="007D112E" w:rsidRPr="002869B9" w:rsidRDefault="007D112E" w:rsidP="00CD4E7F">
      <w:pPr>
        <w:pStyle w:val="a3"/>
        <w:jc w:val="both"/>
      </w:pPr>
      <w:r w:rsidRPr="002869B9">
        <w:t>• адекватное произношение и различение на слух всех звуков английского языка, соблюдение правильного ударения в словах и фразах;</w:t>
      </w:r>
    </w:p>
    <w:p w:rsidR="007D112E" w:rsidRPr="002869B9" w:rsidRDefault="007D112E" w:rsidP="00CD4E7F">
      <w:pPr>
        <w:pStyle w:val="a3"/>
        <w:jc w:val="both"/>
      </w:pPr>
      <w:r w:rsidRPr="002869B9">
        <w:t>• соблюдение особенностей интонации основных типов предложений;</w:t>
      </w:r>
    </w:p>
    <w:p w:rsidR="007D112E" w:rsidRPr="002869B9" w:rsidRDefault="007D112E" w:rsidP="00CD4E7F">
      <w:pPr>
        <w:pStyle w:val="a3"/>
        <w:jc w:val="both"/>
      </w:pPr>
      <w:r w:rsidRPr="002869B9">
        <w:t>• применение основных правил чтения и орфографии, изученных в курсе начальной школы;</w:t>
      </w:r>
    </w:p>
    <w:p w:rsidR="007D112E" w:rsidRPr="002869B9" w:rsidRDefault="007D112E" w:rsidP="00CD4E7F">
      <w:pPr>
        <w:pStyle w:val="a3"/>
        <w:jc w:val="both"/>
      </w:pPr>
      <w:r w:rsidRPr="002869B9">
        <w:t>• распознавание и употребление в речи изученных в курсе начальной школы лексических единиц (слов, словосочетаний, оценочной лексики, речевых клише) и грамматических явлений;</w:t>
      </w:r>
    </w:p>
    <w:p w:rsidR="007D112E" w:rsidRPr="002869B9" w:rsidRDefault="007D112E" w:rsidP="00CD4E7F">
      <w:pPr>
        <w:pStyle w:val="a3"/>
        <w:jc w:val="both"/>
      </w:pPr>
      <w:r w:rsidRPr="002869B9">
        <w:t>• умение делать обобщения на основе структурно-функциональных схем простого предложения.</w:t>
      </w:r>
    </w:p>
    <w:p w:rsidR="007D112E" w:rsidRPr="002869B9" w:rsidRDefault="007D112E" w:rsidP="00CD4E7F">
      <w:pPr>
        <w:pStyle w:val="a3"/>
        <w:jc w:val="both"/>
      </w:pPr>
      <w:r w:rsidRPr="002869B9">
        <w:lastRenderedPageBreak/>
        <w:t>Иметь</w:t>
      </w:r>
      <w:r w:rsidRPr="002869B9">
        <w:rPr>
          <w:b/>
          <w:bCs/>
          <w:i/>
          <w:iCs/>
        </w:rPr>
        <w:t xml:space="preserve"> социокультурную осведомлённость</w:t>
      </w:r>
    </w:p>
    <w:p w:rsidR="007D112E" w:rsidRPr="002869B9" w:rsidRDefault="007D112E" w:rsidP="00CD4E7F">
      <w:pPr>
        <w:pStyle w:val="a3"/>
        <w:jc w:val="both"/>
      </w:pPr>
      <w:r w:rsidRPr="002869B9">
        <w:t>• знание названий стран изучаемого языка, некоторых литературных персонажей известных детских произведений, сюжетов некоторых популярных сказок, написанных на английском языке, небольших произведений детского фольклора (стихов, песен); знание элементарных норм речевого и неречевого поведения, принятых в англоговорящих странах.</w:t>
      </w:r>
    </w:p>
    <w:p w:rsidR="007D112E" w:rsidRPr="002869B9" w:rsidRDefault="007D112E" w:rsidP="00CD4E7F">
      <w:pPr>
        <w:pStyle w:val="a3"/>
        <w:numPr>
          <w:ilvl w:val="0"/>
          <w:numId w:val="5"/>
        </w:numPr>
        <w:jc w:val="both"/>
      </w:pPr>
      <w:r w:rsidRPr="002869B9">
        <w:t xml:space="preserve">В </w:t>
      </w:r>
      <w:r w:rsidRPr="002869B9">
        <w:rPr>
          <w:b/>
          <w:bCs/>
        </w:rPr>
        <w:t>познавательной сфере</w:t>
      </w:r>
      <w:r w:rsidRPr="002869B9">
        <w:t>:</w:t>
      </w:r>
    </w:p>
    <w:p w:rsidR="007D112E" w:rsidRPr="002869B9" w:rsidRDefault="007D112E" w:rsidP="00CD4E7F">
      <w:pPr>
        <w:pStyle w:val="a3"/>
        <w:jc w:val="both"/>
      </w:pPr>
      <w:r w:rsidRPr="002869B9">
        <w:t>• умение сравнивать языковые явления родного и английского языков на уровне отдельных звуков, букв, слов, словосочетаний, простых предложений;</w:t>
      </w:r>
    </w:p>
    <w:p w:rsidR="007D112E" w:rsidRPr="002869B9" w:rsidRDefault="007D112E" w:rsidP="00CD4E7F">
      <w:pPr>
        <w:pStyle w:val="a3"/>
        <w:jc w:val="both"/>
      </w:pPr>
      <w:r w:rsidRPr="002869B9">
        <w:t xml:space="preserve">• умение опознавать грамматические явления, отсутствующие в родном языке, например артикли; </w:t>
      </w:r>
    </w:p>
    <w:p w:rsidR="007D112E" w:rsidRPr="002869B9" w:rsidRDefault="007D112E" w:rsidP="00CD4E7F">
      <w:pPr>
        <w:pStyle w:val="a3"/>
        <w:jc w:val="both"/>
      </w:pPr>
      <w:r w:rsidRPr="002869B9">
        <w:t>• умение систематизировать слова, например по тематическому принципу;</w:t>
      </w:r>
    </w:p>
    <w:p w:rsidR="007D112E" w:rsidRPr="002869B9" w:rsidRDefault="007D112E" w:rsidP="00CD4E7F">
      <w:pPr>
        <w:pStyle w:val="a3"/>
        <w:jc w:val="both"/>
      </w:pPr>
      <w:r w:rsidRPr="002869B9">
        <w:t>• умение пользоваться языковой догадкой, например при опознавании интернационализмов;</w:t>
      </w:r>
    </w:p>
    <w:p w:rsidR="007D112E" w:rsidRPr="002869B9" w:rsidRDefault="007D112E" w:rsidP="00CD4E7F">
      <w:pPr>
        <w:pStyle w:val="a3"/>
        <w:jc w:val="both"/>
      </w:pPr>
      <w:r w:rsidRPr="002869B9">
        <w:t>• совершенствование приёмов работы с текстом с опорой на умения, приобретённые на уроках родного языка (прогнозировать содержание текста по заголовку, иллюстрациям и др.);</w:t>
      </w:r>
    </w:p>
    <w:p w:rsidR="007D112E" w:rsidRPr="002869B9" w:rsidRDefault="007D112E" w:rsidP="00CD4E7F">
      <w:pPr>
        <w:pStyle w:val="a3"/>
        <w:jc w:val="both"/>
      </w:pPr>
      <w:r w:rsidRPr="002869B9">
        <w:t>• умение действовать по образцу при выполнении упражнений и составлении собственных высказываний в пределах тематики начальной школы;</w:t>
      </w:r>
    </w:p>
    <w:p w:rsidR="007D112E" w:rsidRPr="002869B9" w:rsidRDefault="007D112E" w:rsidP="00CD4E7F">
      <w:pPr>
        <w:pStyle w:val="a3"/>
        <w:jc w:val="both"/>
      </w:pPr>
      <w:r w:rsidRPr="002869B9">
        <w:t>• умение пользоваться справочным материалом, представленным в виде таблиц, схем, правил;</w:t>
      </w:r>
    </w:p>
    <w:p w:rsidR="007D112E" w:rsidRPr="002869B9" w:rsidRDefault="007D112E" w:rsidP="00CD4E7F">
      <w:pPr>
        <w:pStyle w:val="a3"/>
        <w:jc w:val="both"/>
      </w:pPr>
      <w:r w:rsidRPr="002869B9">
        <w:t>• умение пользоваться двуязычным словарём учебника (в том числе транскрипцией), компьютерным словарём;</w:t>
      </w:r>
    </w:p>
    <w:p w:rsidR="007D112E" w:rsidRPr="002869B9" w:rsidRDefault="007D112E" w:rsidP="00CD4E7F">
      <w:pPr>
        <w:pStyle w:val="a3"/>
        <w:jc w:val="both"/>
      </w:pPr>
      <w:r w:rsidRPr="002869B9">
        <w:t>• умение осуществлять самонаблюдение и самооценку в доступных младшему школьнику пределах.</w:t>
      </w:r>
    </w:p>
    <w:p w:rsidR="007D112E" w:rsidRPr="002869B9" w:rsidRDefault="007D112E" w:rsidP="00CD4E7F">
      <w:pPr>
        <w:pStyle w:val="a3"/>
        <w:numPr>
          <w:ilvl w:val="0"/>
          <w:numId w:val="6"/>
        </w:numPr>
        <w:jc w:val="both"/>
      </w:pPr>
      <w:r w:rsidRPr="002869B9">
        <w:t xml:space="preserve">В </w:t>
      </w:r>
      <w:r w:rsidRPr="002869B9">
        <w:rPr>
          <w:b/>
          <w:bCs/>
        </w:rPr>
        <w:t>ценностно-ориентационной</w:t>
      </w:r>
      <w:r w:rsidRPr="002869B9">
        <w:t xml:space="preserve"> </w:t>
      </w:r>
      <w:r w:rsidRPr="002869B9">
        <w:rPr>
          <w:b/>
          <w:bCs/>
        </w:rPr>
        <w:t>сфере</w:t>
      </w:r>
      <w:r w:rsidRPr="002869B9">
        <w:t>:</w:t>
      </w:r>
    </w:p>
    <w:p w:rsidR="007D112E" w:rsidRPr="002869B9" w:rsidRDefault="007D112E" w:rsidP="00CD4E7F">
      <w:pPr>
        <w:pStyle w:val="a3"/>
        <w:jc w:val="both"/>
      </w:pPr>
      <w:r w:rsidRPr="002869B9">
        <w:t>• представление об английском языке как средстве выражения мыслей, чувств, эмоций;</w:t>
      </w:r>
    </w:p>
    <w:p w:rsidR="007D112E" w:rsidRPr="002869B9" w:rsidRDefault="007D112E" w:rsidP="00CD4E7F">
      <w:pPr>
        <w:pStyle w:val="a3"/>
        <w:jc w:val="both"/>
      </w:pPr>
      <w:r w:rsidRPr="002869B9">
        <w:t>• приобщение к культурным ценностям другого народа через произведения детского фольклора, через непосредственное участие в туристических поездках.</w:t>
      </w:r>
    </w:p>
    <w:p w:rsidR="007D112E" w:rsidRPr="002869B9" w:rsidRDefault="007D112E" w:rsidP="00CD4E7F">
      <w:pPr>
        <w:pStyle w:val="a3"/>
        <w:numPr>
          <w:ilvl w:val="0"/>
          <w:numId w:val="7"/>
        </w:numPr>
        <w:jc w:val="both"/>
      </w:pPr>
      <w:r w:rsidRPr="002869B9">
        <w:t xml:space="preserve">В </w:t>
      </w:r>
      <w:r w:rsidRPr="002869B9">
        <w:rPr>
          <w:b/>
          <w:bCs/>
        </w:rPr>
        <w:t>эстетической сфере</w:t>
      </w:r>
      <w:r w:rsidRPr="002869B9">
        <w:t>:</w:t>
      </w:r>
    </w:p>
    <w:p w:rsidR="007D112E" w:rsidRPr="002869B9" w:rsidRDefault="007D112E" w:rsidP="00CD4E7F">
      <w:pPr>
        <w:pStyle w:val="a3"/>
        <w:jc w:val="both"/>
      </w:pPr>
      <w:r w:rsidRPr="002869B9">
        <w:t>• владение элементарными средствами выражения чувств и эмоций на иностранном языке;</w:t>
      </w:r>
    </w:p>
    <w:p w:rsidR="007D112E" w:rsidRPr="002869B9" w:rsidRDefault="007D112E" w:rsidP="00CD4E7F">
      <w:pPr>
        <w:pStyle w:val="a3"/>
        <w:jc w:val="both"/>
      </w:pPr>
      <w:r w:rsidRPr="002869B9">
        <w:t>• развитие чувства прекрасного в процессе знакомства с образцами доступной детской литературы.</w:t>
      </w:r>
    </w:p>
    <w:p w:rsidR="007D112E" w:rsidRPr="002869B9" w:rsidRDefault="007D112E" w:rsidP="00CD4E7F">
      <w:pPr>
        <w:pStyle w:val="a3"/>
        <w:numPr>
          <w:ilvl w:val="0"/>
          <w:numId w:val="8"/>
        </w:numPr>
        <w:jc w:val="both"/>
      </w:pPr>
      <w:r w:rsidRPr="002869B9">
        <w:t xml:space="preserve">В </w:t>
      </w:r>
      <w:r w:rsidRPr="002869B9">
        <w:rPr>
          <w:b/>
          <w:bCs/>
        </w:rPr>
        <w:t>трудовой сфере</w:t>
      </w:r>
      <w:r w:rsidRPr="002869B9">
        <w:t>:</w:t>
      </w:r>
    </w:p>
    <w:p w:rsidR="007D112E" w:rsidRPr="002869B9" w:rsidRDefault="007D112E" w:rsidP="00CD4E7F">
      <w:pPr>
        <w:pStyle w:val="a3"/>
        <w:jc w:val="both"/>
      </w:pPr>
      <w:r w:rsidRPr="002869B9">
        <w:lastRenderedPageBreak/>
        <w:t>• умение следовать намеченному плану в своём учебном труде;</w:t>
      </w:r>
    </w:p>
    <w:p w:rsidR="007D112E" w:rsidRPr="002869B9" w:rsidRDefault="007D112E" w:rsidP="00CD4E7F">
      <w:pPr>
        <w:pStyle w:val="a3"/>
        <w:jc w:val="both"/>
      </w:pPr>
      <w:r w:rsidRPr="002869B9">
        <w:t xml:space="preserve">• умение вести словарь (словарную тетрадь). </w:t>
      </w:r>
    </w:p>
    <w:p w:rsidR="001E0368" w:rsidRDefault="001E0368" w:rsidP="001E0368">
      <w:pPr>
        <w:widowControl w:val="0"/>
        <w:autoSpaceDE w:val="0"/>
        <w:autoSpaceDN w:val="0"/>
        <w:spacing w:before="90" w:after="0" w:line="240" w:lineRule="auto"/>
        <w:ind w:right="84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Содержание курса внеурочной деятельности «Английский с увлечением»</w:t>
      </w:r>
    </w:p>
    <w:p w:rsidR="00401C9A" w:rsidRDefault="00401C9A" w:rsidP="00CD4E7F">
      <w:pPr>
        <w:widowControl w:val="0"/>
        <w:autoSpaceDE w:val="0"/>
        <w:autoSpaceDN w:val="0"/>
        <w:spacing w:before="90" w:after="0" w:line="240" w:lineRule="auto"/>
        <w:ind w:right="8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1C9A">
        <w:rPr>
          <w:rFonts w:ascii="Times New Roman" w:eastAsia="Times New Roman" w:hAnsi="Times New Roman" w:cs="Times New Roman"/>
          <w:sz w:val="24"/>
          <w:szCs w:val="24"/>
        </w:rPr>
        <w:t>Содержание</w:t>
      </w:r>
      <w:r w:rsidRPr="00401C9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01C9A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401C9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01C9A">
        <w:rPr>
          <w:rFonts w:ascii="Times New Roman" w:eastAsia="Times New Roman" w:hAnsi="Times New Roman" w:cs="Times New Roman"/>
          <w:sz w:val="24"/>
          <w:szCs w:val="24"/>
        </w:rPr>
        <w:t>методы</w:t>
      </w:r>
      <w:r w:rsidRPr="00401C9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01C9A">
        <w:rPr>
          <w:rFonts w:ascii="Times New Roman" w:eastAsia="Times New Roman" w:hAnsi="Times New Roman" w:cs="Times New Roman"/>
          <w:sz w:val="24"/>
          <w:szCs w:val="24"/>
        </w:rPr>
        <w:t>обучения</w:t>
      </w:r>
      <w:r w:rsidRPr="00401C9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01C9A">
        <w:rPr>
          <w:rFonts w:ascii="Times New Roman" w:eastAsia="Times New Roman" w:hAnsi="Times New Roman" w:cs="Times New Roman"/>
          <w:sz w:val="24"/>
          <w:szCs w:val="24"/>
        </w:rPr>
        <w:t>курса</w:t>
      </w:r>
      <w:r w:rsidRPr="00401C9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01C9A">
        <w:rPr>
          <w:rFonts w:ascii="Times New Roman" w:eastAsia="Times New Roman" w:hAnsi="Times New Roman" w:cs="Times New Roman"/>
          <w:sz w:val="24"/>
          <w:szCs w:val="24"/>
        </w:rPr>
        <w:t>содействуют</w:t>
      </w:r>
      <w:r w:rsidRPr="00401C9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01C9A">
        <w:rPr>
          <w:rFonts w:ascii="Times New Roman" w:eastAsia="Times New Roman" w:hAnsi="Times New Roman" w:cs="Times New Roman"/>
          <w:sz w:val="24"/>
          <w:szCs w:val="24"/>
        </w:rPr>
        <w:t>приобретению</w:t>
      </w:r>
      <w:r w:rsidRPr="00401C9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01C9A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401C9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01C9A">
        <w:rPr>
          <w:rFonts w:ascii="Times New Roman" w:eastAsia="Times New Roman" w:hAnsi="Times New Roman" w:cs="Times New Roman"/>
          <w:sz w:val="24"/>
          <w:szCs w:val="24"/>
        </w:rPr>
        <w:t>закреплению</w:t>
      </w:r>
      <w:r w:rsidRPr="00401C9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01C9A">
        <w:rPr>
          <w:rFonts w:ascii="Times New Roman" w:eastAsia="Times New Roman" w:hAnsi="Times New Roman" w:cs="Times New Roman"/>
          <w:sz w:val="24"/>
          <w:szCs w:val="24"/>
        </w:rPr>
        <w:t>школьниками прочных знаний и навыков, обеспечивают единство развития, воспитания и</w:t>
      </w:r>
      <w:r w:rsidRPr="00401C9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01C9A">
        <w:rPr>
          <w:rFonts w:ascii="Times New Roman" w:eastAsia="Times New Roman" w:hAnsi="Times New Roman" w:cs="Times New Roman"/>
          <w:sz w:val="24"/>
          <w:szCs w:val="24"/>
        </w:rPr>
        <w:t xml:space="preserve">обучения. Программа позволяет показать </w:t>
      </w:r>
      <w:proofErr w:type="gramStart"/>
      <w:r w:rsidRPr="00401C9A">
        <w:rPr>
          <w:rFonts w:ascii="Times New Roman" w:eastAsia="Times New Roman" w:hAnsi="Times New Roman" w:cs="Times New Roman"/>
          <w:sz w:val="24"/>
          <w:szCs w:val="24"/>
        </w:rPr>
        <w:t>обучающимся</w:t>
      </w:r>
      <w:proofErr w:type="gramEnd"/>
      <w:r w:rsidRPr="00401C9A">
        <w:rPr>
          <w:rFonts w:ascii="Times New Roman" w:eastAsia="Times New Roman" w:hAnsi="Times New Roman" w:cs="Times New Roman"/>
          <w:sz w:val="24"/>
          <w:szCs w:val="24"/>
        </w:rPr>
        <w:t>, как неисчерпаем мир английского</w:t>
      </w:r>
      <w:r w:rsidRPr="00401C9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01C9A">
        <w:rPr>
          <w:rFonts w:ascii="Times New Roman" w:eastAsia="Times New Roman" w:hAnsi="Times New Roman" w:cs="Times New Roman"/>
          <w:sz w:val="24"/>
          <w:szCs w:val="24"/>
        </w:rPr>
        <w:t>языка.</w:t>
      </w:r>
    </w:p>
    <w:p w:rsidR="00F76042" w:rsidRPr="002869B9" w:rsidRDefault="00F76042" w:rsidP="00CD4E7F">
      <w:pPr>
        <w:pStyle w:val="a3"/>
        <w:jc w:val="both"/>
      </w:pPr>
      <w:r w:rsidRPr="002869B9">
        <w:t>Программа состоит из 9 разделов, каждый из которых предполагает организацию определённого вида внеурочной деятельности обучающихся и направлен на решение своих собственных педагогических задач.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37"/>
        <w:gridCol w:w="6"/>
        <w:gridCol w:w="6"/>
        <w:gridCol w:w="6"/>
      </w:tblGrid>
      <w:tr w:rsidR="00F76042" w:rsidRPr="002869B9" w:rsidTr="00E9213E">
        <w:trPr>
          <w:tblCellSpacing w:w="0" w:type="dxa"/>
        </w:trPr>
        <w:tc>
          <w:tcPr>
            <w:tcW w:w="0" w:type="auto"/>
            <w:vAlign w:val="center"/>
            <w:hideMark/>
          </w:tcPr>
          <w:p w:rsidR="00F76042" w:rsidRPr="002869B9" w:rsidRDefault="00F76042" w:rsidP="00CD4E7F">
            <w:pPr>
              <w:pStyle w:val="a4"/>
              <w:numPr>
                <w:ilvl w:val="0"/>
                <w:numId w:val="3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69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Снова в школу! Приветствие </w:t>
            </w:r>
            <w:r w:rsidRPr="002869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D4E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- 2 </w:t>
            </w:r>
            <w:r w:rsidRPr="002869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ч.</w:t>
            </w:r>
          </w:p>
          <w:p w:rsidR="00F76042" w:rsidRPr="002869B9" w:rsidRDefault="00F76042" w:rsidP="00CD4E7F">
            <w:pPr>
              <w:pStyle w:val="a4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76042" w:rsidRPr="002869B9" w:rsidRDefault="00F76042" w:rsidP="00CD4E7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76042" w:rsidRPr="002869B9" w:rsidRDefault="00F76042" w:rsidP="00CD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76042" w:rsidRPr="002869B9" w:rsidRDefault="00F76042" w:rsidP="00CD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6042" w:rsidRPr="002869B9" w:rsidTr="00E9213E">
        <w:trPr>
          <w:tblCellSpacing w:w="0" w:type="dxa"/>
        </w:trPr>
        <w:tc>
          <w:tcPr>
            <w:tcW w:w="0" w:type="auto"/>
            <w:vAlign w:val="center"/>
            <w:hideMark/>
          </w:tcPr>
          <w:p w:rsidR="00F76042" w:rsidRPr="002869B9" w:rsidRDefault="00F76042" w:rsidP="00CD4E7F">
            <w:pPr>
              <w:pStyle w:val="a4"/>
              <w:numPr>
                <w:ilvl w:val="0"/>
                <w:numId w:val="3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69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Семья и друзья </w:t>
            </w:r>
            <w:r w:rsidR="00CD4E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</w:t>
            </w:r>
            <w:r w:rsidRPr="002869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2869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CD4E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869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ч.</w:t>
            </w:r>
          </w:p>
        </w:tc>
        <w:tc>
          <w:tcPr>
            <w:tcW w:w="0" w:type="auto"/>
            <w:vAlign w:val="center"/>
            <w:hideMark/>
          </w:tcPr>
          <w:p w:rsidR="00F76042" w:rsidRPr="002869B9" w:rsidRDefault="00F76042" w:rsidP="00CD4E7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76042" w:rsidRPr="002869B9" w:rsidRDefault="00F76042" w:rsidP="00CD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76042" w:rsidRPr="002869B9" w:rsidRDefault="00F76042" w:rsidP="00CD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6042" w:rsidRPr="002869B9" w:rsidTr="00E9213E">
        <w:trPr>
          <w:tblCellSpacing w:w="0" w:type="dxa"/>
        </w:trPr>
        <w:tc>
          <w:tcPr>
            <w:tcW w:w="0" w:type="auto"/>
            <w:vAlign w:val="center"/>
            <w:hideMark/>
          </w:tcPr>
          <w:p w:rsidR="00F76042" w:rsidRPr="002869B9" w:rsidRDefault="00F76042" w:rsidP="00CD4E7F">
            <w:pPr>
              <w:pStyle w:val="a4"/>
              <w:numPr>
                <w:ilvl w:val="0"/>
                <w:numId w:val="3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69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Рабочий день</w:t>
            </w:r>
            <w:r w:rsidRPr="002869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D4E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2869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</w:t>
            </w:r>
            <w:r w:rsidR="00CD4E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869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ч. </w:t>
            </w:r>
          </w:p>
        </w:tc>
        <w:tc>
          <w:tcPr>
            <w:tcW w:w="0" w:type="auto"/>
            <w:vAlign w:val="center"/>
            <w:hideMark/>
          </w:tcPr>
          <w:p w:rsidR="00F76042" w:rsidRPr="002869B9" w:rsidRDefault="00F76042" w:rsidP="00CD4E7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76042" w:rsidRPr="002869B9" w:rsidRDefault="00F76042" w:rsidP="00CD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76042" w:rsidRPr="002869B9" w:rsidRDefault="00F76042" w:rsidP="00CD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6042" w:rsidRPr="002869B9" w:rsidTr="00E9213E">
        <w:trPr>
          <w:tblCellSpacing w:w="0" w:type="dxa"/>
        </w:trPr>
        <w:tc>
          <w:tcPr>
            <w:tcW w:w="0" w:type="auto"/>
            <w:vAlign w:val="center"/>
            <w:hideMark/>
          </w:tcPr>
          <w:p w:rsidR="00F76042" w:rsidRPr="002869B9" w:rsidRDefault="00F76042" w:rsidP="00CD4E7F">
            <w:pPr>
              <w:pStyle w:val="a4"/>
              <w:numPr>
                <w:ilvl w:val="0"/>
                <w:numId w:val="3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69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Вкусные угощения</w:t>
            </w:r>
            <w:r w:rsidRPr="002869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D4E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2869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</w:t>
            </w:r>
            <w:r w:rsidR="00CD4E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869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ч.</w:t>
            </w:r>
          </w:p>
        </w:tc>
        <w:tc>
          <w:tcPr>
            <w:tcW w:w="0" w:type="auto"/>
            <w:vAlign w:val="center"/>
            <w:hideMark/>
          </w:tcPr>
          <w:p w:rsidR="00F76042" w:rsidRPr="002869B9" w:rsidRDefault="00F76042" w:rsidP="00CD4E7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76042" w:rsidRPr="002869B9" w:rsidRDefault="00F76042" w:rsidP="00CD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76042" w:rsidRPr="002869B9" w:rsidRDefault="00F76042" w:rsidP="00CD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6042" w:rsidRPr="002869B9" w:rsidTr="00E9213E">
        <w:trPr>
          <w:tblCellSpacing w:w="0" w:type="dxa"/>
        </w:trPr>
        <w:tc>
          <w:tcPr>
            <w:tcW w:w="0" w:type="auto"/>
            <w:vAlign w:val="center"/>
            <w:hideMark/>
          </w:tcPr>
          <w:p w:rsidR="00F76042" w:rsidRPr="002869B9" w:rsidRDefault="00F76042" w:rsidP="00CD4E7F">
            <w:pPr>
              <w:pStyle w:val="a4"/>
              <w:numPr>
                <w:ilvl w:val="0"/>
                <w:numId w:val="3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69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 зоопарке </w:t>
            </w:r>
            <w:r w:rsidR="00CD4E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</w:t>
            </w:r>
            <w:r w:rsidRPr="002869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2869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CD4E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869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ч.</w:t>
            </w:r>
          </w:p>
        </w:tc>
        <w:tc>
          <w:tcPr>
            <w:tcW w:w="0" w:type="auto"/>
            <w:vAlign w:val="center"/>
            <w:hideMark/>
          </w:tcPr>
          <w:p w:rsidR="00F76042" w:rsidRPr="002869B9" w:rsidRDefault="00F76042" w:rsidP="00CD4E7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76042" w:rsidRPr="002869B9" w:rsidRDefault="00F76042" w:rsidP="00CD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76042" w:rsidRPr="002869B9" w:rsidRDefault="00F76042" w:rsidP="00CD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6042" w:rsidRPr="002869B9" w:rsidTr="00E9213E">
        <w:trPr>
          <w:tblCellSpacing w:w="0" w:type="dxa"/>
        </w:trPr>
        <w:tc>
          <w:tcPr>
            <w:tcW w:w="0" w:type="auto"/>
            <w:vAlign w:val="center"/>
            <w:hideMark/>
          </w:tcPr>
          <w:p w:rsidR="00F76042" w:rsidRPr="002869B9" w:rsidRDefault="00F76042" w:rsidP="00CD4E7F">
            <w:pPr>
              <w:pStyle w:val="a4"/>
              <w:numPr>
                <w:ilvl w:val="0"/>
                <w:numId w:val="3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69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Где ты был вчера?</w:t>
            </w:r>
            <w:r w:rsidRPr="002869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- 3</w:t>
            </w:r>
            <w:r w:rsidR="00CD4E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869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ч.</w:t>
            </w:r>
          </w:p>
        </w:tc>
        <w:tc>
          <w:tcPr>
            <w:tcW w:w="0" w:type="auto"/>
            <w:vAlign w:val="center"/>
            <w:hideMark/>
          </w:tcPr>
          <w:p w:rsidR="00F76042" w:rsidRPr="002869B9" w:rsidRDefault="00F76042" w:rsidP="00CD4E7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76042" w:rsidRPr="002869B9" w:rsidRDefault="00F76042" w:rsidP="00CD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76042" w:rsidRPr="002869B9" w:rsidRDefault="00F76042" w:rsidP="00CD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6042" w:rsidRPr="002869B9" w:rsidTr="00E9213E">
        <w:trPr>
          <w:tblCellSpacing w:w="0" w:type="dxa"/>
        </w:trPr>
        <w:tc>
          <w:tcPr>
            <w:tcW w:w="0" w:type="auto"/>
            <w:vAlign w:val="center"/>
            <w:hideMark/>
          </w:tcPr>
          <w:p w:rsidR="00F76042" w:rsidRPr="002869B9" w:rsidRDefault="00F76042" w:rsidP="00CD4E7F">
            <w:pPr>
              <w:pStyle w:val="a4"/>
              <w:numPr>
                <w:ilvl w:val="0"/>
                <w:numId w:val="3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69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Расскажи сказку</w:t>
            </w:r>
            <w:r w:rsidRPr="002869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- 3</w:t>
            </w:r>
            <w:r w:rsidR="00CD4E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869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ч.</w:t>
            </w:r>
          </w:p>
        </w:tc>
        <w:tc>
          <w:tcPr>
            <w:tcW w:w="0" w:type="auto"/>
            <w:vAlign w:val="center"/>
            <w:hideMark/>
          </w:tcPr>
          <w:p w:rsidR="00F76042" w:rsidRPr="002869B9" w:rsidRDefault="00F76042" w:rsidP="00CD4E7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76042" w:rsidRPr="002869B9" w:rsidRDefault="00F76042" w:rsidP="00CD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76042" w:rsidRPr="002869B9" w:rsidRDefault="00F76042" w:rsidP="00CD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6042" w:rsidRPr="002869B9" w:rsidTr="00E9213E">
        <w:trPr>
          <w:tblCellSpacing w:w="0" w:type="dxa"/>
        </w:trPr>
        <w:tc>
          <w:tcPr>
            <w:tcW w:w="0" w:type="auto"/>
            <w:vAlign w:val="center"/>
            <w:hideMark/>
          </w:tcPr>
          <w:p w:rsidR="00F76042" w:rsidRPr="002869B9" w:rsidRDefault="00F76042" w:rsidP="00CD4E7F">
            <w:pPr>
              <w:pStyle w:val="a4"/>
              <w:numPr>
                <w:ilvl w:val="0"/>
                <w:numId w:val="3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69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Памятные дни</w:t>
            </w:r>
            <w:r w:rsidRPr="002869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D4E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2869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</w:t>
            </w:r>
            <w:r w:rsidR="00CD4E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869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ч.</w:t>
            </w:r>
          </w:p>
        </w:tc>
        <w:tc>
          <w:tcPr>
            <w:tcW w:w="0" w:type="auto"/>
            <w:vAlign w:val="center"/>
            <w:hideMark/>
          </w:tcPr>
          <w:p w:rsidR="00F76042" w:rsidRPr="002869B9" w:rsidRDefault="00F76042" w:rsidP="00CD4E7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76042" w:rsidRPr="002869B9" w:rsidRDefault="00F76042" w:rsidP="00CD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76042" w:rsidRPr="002869B9" w:rsidRDefault="00F76042" w:rsidP="00CD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6042" w:rsidRPr="002869B9" w:rsidTr="00E9213E">
        <w:trPr>
          <w:tblCellSpacing w:w="0" w:type="dxa"/>
        </w:trPr>
        <w:tc>
          <w:tcPr>
            <w:tcW w:w="0" w:type="auto"/>
            <w:vAlign w:val="center"/>
            <w:hideMark/>
          </w:tcPr>
          <w:p w:rsidR="00F76042" w:rsidRPr="002869B9" w:rsidRDefault="00F76042" w:rsidP="00CD4E7F">
            <w:pPr>
              <w:pStyle w:val="a4"/>
              <w:numPr>
                <w:ilvl w:val="0"/>
                <w:numId w:val="3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69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Путешествие </w:t>
            </w:r>
            <w:r w:rsidRPr="002869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- 7</w:t>
            </w:r>
            <w:r w:rsidR="00CD4E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869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ч.</w:t>
            </w:r>
          </w:p>
        </w:tc>
        <w:tc>
          <w:tcPr>
            <w:tcW w:w="0" w:type="auto"/>
            <w:vAlign w:val="center"/>
            <w:hideMark/>
          </w:tcPr>
          <w:p w:rsidR="00F76042" w:rsidRPr="002869B9" w:rsidRDefault="00F76042" w:rsidP="00CD4E7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76042" w:rsidRPr="002869B9" w:rsidRDefault="00F76042" w:rsidP="00CD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76042" w:rsidRPr="002869B9" w:rsidRDefault="00F76042" w:rsidP="00CD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6042" w:rsidRPr="002869B9" w:rsidTr="00E9213E">
        <w:trPr>
          <w:tblCellSpacing w:w="0" w:type="dxa"/>
        </w:trPr>
        <w:tc>
          <w:tcPr>
            <w:tcW w:w="0" w:type="auto"/>
            <w:vAlign w:val="center"/>
          </w:tcPr>
          <w:p w:rsidR="00F76042" w:rsidRPr="002869B9" w:rsidRDefault="00F76042" w:rsidP="00CD4E7F">
            <w:pPr>
              <w:pStyle w:val="a4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76042" w:rsidRPr="002869B9" w:rsidRDefault="00F76042" w:rsidP="00CD4E7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76042" w:rsidRPr="002869B9" w:rsidRDefault="00F76042" w:rsidP="00CD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76042" w:rsidRPr="002869B9" w:rsidRDefault="00F76042" w:rsidP="00CD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6042" w:rsidRPr="002869B9" w:rsidTr="00E9213E">
        <w:trPr>
          <w:tblCellSpacing w:w="0" w:type="dxa"/>
        </w:trPr>
        <w:tc>
          <w:tcPr>
            <w:tcW w:w="0" w:type="auto"/>
            <w:vAlign w:val="center"/>
          </w:tcPr>
          <w:p w:rsidR="007D112E" w:rsidRPr="002869B9" w:rsidRDefault="007D112E" w:rsidP="00CD4E7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69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Формы проведения занятий</w:t>
            </w:r>
          </w:p>
          <w:p w:rsidR="007D112E" w:rsidRPr="002869B9" w:rsidRDefault="007D112E" w:rsidP="00CD4E7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69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Внеурочная деятельность по английскому языку традиционно основана </w:t>
            </w:r>
            <w:r w:rsidRPr="002869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 трёх формах</w:t>
            </w:r>
            <w:r w:rsidRPr="002869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индивидуальная, групповая и массовая работа (выступления, спектакли, утренники и пр.). Ведущей формой организации занятий является групповая работа. Во время занятий осуществляется индивидуальный и дифференцированный подход к детям. </w:t>
            </w:r>
          </w:p>
          <w:p w:rsidR="007D112E" w:rsidRPr="002869B9" w:rsidRDefault="007D112E" w:rsidP="00CD4E7F">
            <w:pPr>
              <w:pStyle w:val="a3"/>
              <w:jc w:val="both"/>
            </w:pPr>
            <w:r w:rsidRPr="002869B9">
              <w:t>С целью достижения качественных результатов желательно, чтобы учебный процесс был оснащен современными техническими средствами, средствами изобразительной наглядности, игровыми реквизитами. С помощью мультимедийных элементов занятие визуализируется, вызывая положительные эмоц</w:t>
            </w:r>
            <w:proofErr w:type="gramStart"/>
            <w:r w:rsidRPr="002869B9">
              <w:t>ии у у</w:t>
            </w:r>
            <w:proofErr w:type="gramEnd"/>
            <w:r w:rsidRPr="002869B9">
              <w:t>чащихся и создавая условия для успешной деятельности каждого ребенка.</w:t>
            </w:r>
          </w:p>
          <w:p w:rsidR="007D112E" w:rsidRPr="002869B9" w:rsidRDefault="007D112E" w:rsidP="00CD4E7F">
            <w:pPr>
              <w:pStyle w:val="a3"/>
              <w:jc w:val="both"/>
            </w:pPr>
            <w:r w:rsidRPr="002869B9">
              <w:rPr>
                <w:b/>
                <w:bCs/>
              </w:rPr>
              <w:t>Место проведения занятий:</w:t>
            </w:r>
          </w:p>
          <w:p w:rsidR="007D112E" w:rsidRPr="002869B9" w:rsidRDefault="007D112E" w:rsidP="00CD4E7F">
            <w:pPr>
              <w:pStyle w:val="a3"/>
              <w:jc w:val="both"/>
            </w:pPr>
            <w:r w:rsidRPr="002869B9">
              <w:t>Рекомендуется проводить занятия не только в учебном кабинете, но и в игровой комнате, спортивном зале, кабинетах изобразительного искусства, в актовом зале, в библиотеке и на игровой площадке (в зависимости от вида деятельности на занятии).</w:t>
            </w:r>
          </w:p>
          <w:p w:rsidR="007D112E" w:rsidRPr="002869B9" w:rsidRDefault="007D112E" w:rsidP="00CD4E7F">
            <w:pPr>
              <w:pStyle w:val="a3"/>
              <w:jc w:val="both"/>
            </w:pPr>
            <w:r w:rsidRPr="002869B9">
              <w:rPr>
                <w:b/>
                <w:bCs/>
              </w:rPr>
              <w:lastRenderedPageBreak/>
              <w:t>Виды деятельности:</w:t>
            </w:r>
          </w:p>
          <w:p w:rsidR="007D112E" w:rsidRPr="002869B9" w:rsidRDefault="007D112E" w:rsidP="00CD4E7F">
            <w:pPr>
              <w:pStyle w:val="a3"/>
              <w:numPr>
                <w:ilvl w:val="0"/>
                <w:numId w:val="9"/>
              </w:numPr>
              <w:jc w:val="both"/>
            </w:pPr>
            <w:r w:rsidRPr="002869B9">
              <w:t>игровая деятельность (в т.ч. подвижные игры);</w:t>
            </w:r>
          </w:p>
          <w:p w:rsidR="007D112E" w:rsidRPr="002869B9" w:rsidRDefault="007D112E" w:rsidP="00CD4E7F">
            <w:pPr>
              <w:pStyle w:val="a3"/>
              <w:numPr>
                <w:ilvl w:val="0"/>
                <w:numId w:val="9"/>
              </w:numPr>
              <w:jc w:val="both"/>
            </w:pPr>
            <w:r w:rsidRPr="002869B9">
              <w:t>изобразительная деятельность;</w:t>
            </w:r>
          </w:p>
          <w:p w:rsidR="007D112E" w:rsidRPr="002869B9" w:rsidRDefault="007D112E" w:rsidP="00CD4E7F">
            <w:pPr>
              <w:pStyle w:val="a3"/>
              <w:numPr>
                <w:ilvl w:val="0"/>
                <w:numId w:val="9"/>
              </w:numPr>
              <w:jc w:val="both"/>
            </w:pPr>
            <w:r w:rsidRPr="002869B9">
              <w:t>постановка драматических сценок, спектаклей;</w:t>
            </w:r>
          </w:p>
          <w:p w:rsidR="007D112E" w:rsidRPr="002869B9" w:rsidRDefault="007D112E" w:rsidP="00CD4E7F">
            <w:pPr>
              <w:pStyle w:val="a3"/>
              <w:numPr>
                <w:ilvl w:val="0"/>
                <w:numId w:val="9"/>
              </w:numPr>
              <w:jc w:val="both"/>
            </w:pPr>
            <w:r w:rsidRPr="002869B9">
              <w:t>прослушивание песен и стихов;</w:t>
            </w:r>
          </w:p>
          <w:p w:rsidR="007D112E" w:rsidRPr="002869B9" w:rsidRDefault="007D112E" w:rsidP="00CD4E7F">
            <w:pPr>
              <w:pStyle w:val="a3"/>
              <w:numPr>
                <w:ilvl w:val="0"/>
                <w:numId w:val="9"/>
              </w:numPr>
              <w:jc w:val="both"/>
            </w:pPr>
            <w:r w:rsidRPr="002869B9">
              <w:t>разучивание стихов;</w:t>
            </w:r>
          </w:p>
          <w:p w:rsidR="007D112E" w:rsidRPr="002869B9" w:rsidRDefault="007D112E" w:rsidP="00CD4E7F">
            <w:pPr>
              <w:pStyle w:val="a3"/>
              <w:numPr>
                <w:ilvl w:val="0"/>
                <w:numId w:val="9"/>
              </w:numPr>
              <w:jc w:val="both"/>
            </w:pPr>
            <w:r w:rsidRPr="002869B9">
              <w:t>разучивание и исполнение песен;</w:t>
            </w:r>
          </w:p>
          <w:p w:rsidR="007D112E" w:rsidRPr="002869B9" w:rsidRDefault="007D112E" w:rsidP="00CD4E7F">
            <w:pPr>
              <w:pStyle w:val="a3"/>
              <w:numPr>
                <w:ilvl w:val="0"/>
                <w:numId w:val="9"/>
              </w:numPr>
              <w:jc w:val="both"/>
            </w:pPr>
            <w:r w:rsidRPr="002869B9">
              <w:t>проектная деятельность;</w:t>
            </w:r>
          </w:p>
          <w:p w:rsidR="007D112E" w:rsidRPr="002869B9" w:rsidRDefault="007D112E" w:rsidP="00CD4E7F">
            <w:pPr>
              <w:pStyle w:val="a3"/>
              <w:numPr>
                <w:ilvl w:val="0"/>
                <w:numId w:val="9"/>
              </w:numPr>
              <w:jc w:val="both"/>
            </w:pPr>
            <w:r w:rsidRPr="002869B9">
              <w:t>выполнение упражнений на релаксацию, концентрацию внимания, развитие воображения.</w:t>
            </w:r>
          </w:p>
          <w:p w:rsidR="007D112E" w:rsidRDefault="001E0368" w:rsidP="001E0368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Тематическое планирование</w:t>
            </w:r>
          </w:p>
          <w:tbl>
            <w:tblPr>
              <w:tblStyle w:val="a5"/>
              <w:tblW w:w="0" w:type="auto"/>
              <w:tblLook w:val="04A0" w:firstRow="1" w:lastRow="0" w:firstColumn="1" w:lastColumn="0" w:noHBand="0" w:noVBand="1"/>
            </w:tblPr>
            <w:tblGrid>
              <w:gridCol w:w="988"/>
              <w:gridCol w:w="5226"/>
              <w:gridCol w:w="3108"/>
            </w:tblGrid>
            <w:tr w:rsidR="007D112E" w:rsidTr="007D112E">
              <w:tc>
                <w:tcPr>
                  <w:tcW w:w="988" w:type="dxa"/>
                </w:tcPr>
                <w:p w:rsidR="007D112E" w:rsidRDefault="007D112E" w:rsidP="00CD4E7F">
                  <w:pPr>
                    <w:pStyle w:val="a3"/>
                    <w:jc w:val="both"/>
                    <w:rPr>
                      <w:b/>
                    </w:rPr>
                  </w:pPr>
                  <w:r>
                    <w:rPr>
                      <w:b/>
                    </w:rPr>
                    <w:t xml:space="preserve">№ </w:t>
                  </w:r>
                  <w:proofErr w:type="gramStart"/>
                  <w:r>
                    <w:rPr>
                      <w:b/>
                    </w:rPr>
                    <w:t>п</w:t>
                  </w:r>
                  <w:proofErr w:type="gramEnd"/>
                  <w:r>
                    <w:rPr>
                      <w:b/>
                    </w:rPr>
                    <w:t>/п</w:t>
                  </w:r>
                </w:p>
              </w:tc>
              <w:tc>
                <w:tcPr>
                  <w:tcW w:w="5226" w:type="dxa"/>
                </w:tcPr>
                <w:p w:rsidR="007D112E" w:rsidRDefault="007D112E" w:rsidP="00CD4E7F">
                  <w:pPr>
                    <w:pStyle w:val="a3"/>
                    <w:jc w:val="both"/>
                    <w:rPr>
                      <w:b/>
                    </w:rPr>
                  </w:pPr>
                  <w:r>
                    <w:rPr>
                      <w:b/>
                    </w:rPr>
                    <w:t>Тема</w:t>
                  </w:r>
                </w:p>
              </w:tc>
              <w:tc>
                <w:tcPr>
                  <w:tcW w:w="3108" w:type="dxa"/>
                </w:tcPr>
                <w:p w:rsidR="007D112E" w:rsidRDefault="007D112E" w:rsidP="00CD4E7F">
                  <w:pPr>
                    <w:pStyle w:val="a3"/>
                    <w:jc w:val="both"/>
                    <w:rPr>
                      <w:b/>
                    </w:rPr>
                  </w:pPr>
                  <w:r>
                    <w:rPr>
                      <w:b/>
                    </w:rPr>
                    <w:t>Количество часов</w:t>
                  </w:r>
                </w:p>
              </w:tc>
            </w:tr>
            <w:tr w:rsidR="007D112E" w:rsidTr="007D112E">
              <w:tc>
                <w:tcPr>
                  <w:tcW w:w="988" w:type="dxa"/>
                </w:tcPr>
                <w:p w:rsidR="007D112E" w:rsidRPr="007D112E" w:rsidRDefault="007D112E" w:rsidP="00CD4E7F">
                  <w:pPr>
                    <w:pStyle w:val="a3"/>
                    <w:jc w:val="both"/>
                  </w:pPr>
                  <w:r>
                    <w:t>1</w:t>
                  </w:r>
                </w:p>
              </w:tc>
              <w:tc>
                <w:tcPr>
                  <w:tcW w:w="5226" w:type="dxa"/>
                </w:tcPr>
                <w:p w:rsidR="007D112E" w:rsidRPr="007D112E" w:rsidRDefault="007D112E" w:rsidP="00CD4E7F">
                  <w:pPr>
                    <w:pStyle w:val="a3"/>
                    <w:jc w:val="both"/>
                  </w:pPr>
                  <w:r>
                    <w:t>Снова в школу! Приветствие</w:t>
                  </w:r>
                </w:p>
              </w:tc>
              <w:tc>
                <w:tcPr>
                  <w:tcW w:w="3108" w:type="dxa"/>
                </w:tcPr>
                <w:p w:rsidR="007D112E" w:rsidRPr="00CD4E7F" w:rsidRDefault="00CD4E7F" w:rsidP="00CD4E7F">
                  <w:pPr>
                    <w:pStyle w:val="a3"/>
                    <w:jc w:val="both"/>
                  </w:pPr>
                  <w:r>
                    <w:t>2</w:t>
                  </w:r>
                </w:p>
              </w:tc>
            </w:tr>
            <w:tr w:rsidR="007D112E" w:rsidTr="007D112E">
              <w:tc>
                <w:tcPr>
                  <w:tcW w:w="988" w:type="dxa"/>
                </w:tcPr>
                <w:p w:rsidR="007D112E" w:rsidRPr="00CD4E7F" w:rsidRDefault="007D112E" w:rsidP="00CD4E7F">
                  <w:pPr>
                    <w:pStyle w:val="a3"/>
                    <w:jc w:val="both"/>
                  </w:pPr>
                  <w:r w:rsidRPr="00CD4E7F">
                    <w:t>2</w:t>
                  </w:r>
                </w:p>
              </w:tc>
              <w:tc>
                <w:tcPr>
                  <w:tcW w:w="5226" w:type="dxa"/>
                </w:tcPr>
                <w:p w:rsidR="007D112E" w:rsidRPr="00CD4E7F" w:rsidRDefault="007D112E" w:rsidP="00CD4E7F">
                  <w:pPr>
                    <w:pStyle w:val="a3"/>
                    <w:jc w:val="both"/>
                  </w:pPr>
                  <w:r w:rsidRPr="00CD4E7F">
                    <w:t>Семья и друзья</w:t>
                  </w:r>
                </w:p>
              </w:tc>
              <w:tc>
                <w:tcPr>
                  <w:tcW w:w="3108" w:type="dxa"/>
                </w:tcPr>
                <w:p w:rsidR="007D112E" w:rsidRPr="00CD4E7F" w:rsidRDefault="007D112E" w:rsidP="00CD4E7F">
                  <w:pPr>
                    <w:pStyle w:val="a3"/>
                    <w:jc w:val="both"/>
                  </w:pPr>
                  <w:r w:rsidRPr="00CD4E7F">
                    <w:t>4</w:t>
                  </w:r>
                </w:p>
              </w:tc>
            </w:tr>
            <w:tr w:rsidR="007D112E" w:rsidTr="007D112E">
              <w:tc>
                <w:tcPr>
                  <w:tcW w:w="988" w:type="dxa"/>
                </w:tcPr>
                <w:p w:rsidR="007D112E" w:rsidRPr="00CD4E7F" w:rsidRDefault="007D112E" w:rsidP="00CD4E7F">
                  <w:pPr>
                    <w:pStyle w:val="a3"/>
                    <w:jc w:val="both"/>
                  </w:pPr>
                  <w:r w:rsidRPr="00CD4E7F">
                    <w:t>3</w:t>
                  </w:r>
                </w:p>
              </w:tc>
              <w:tc>
                <w:tcPr>
                  <w:tcW w:w="5226" w:type="dxa"/>
                </w:tcPr>
                <w:p w:rsidR="007D112E" w:rsidRPr="00CD4E7F" w:rsidRDefault="007D112E" w:rsidP="00CD4E7F">
                  <w:pPr>
                    <w:pStyle w:val="a3"/>
                    <w:jc w:val="both"/>
                  </w:pPr>
                  <w:r w:rsidRPr="00CD4E7F">
                    <w:t>Рабочий день</w:t>
                  </w:r>
                </w:p>
              </w:tc>
              <w:tc>
                <w:tcPr>
                  <w:tcW w:w="3108" w:type="dxa"/>
                </w:tcPr>
                <w:p w:rsidR="007D112E" w:rsidRPr="00CD4E7F" w:rsidRDefault="007D112E" w:rsidP="00CD4E7F">
                  <w:pPr>
                    <w:pStyle w:val="a3"/>
                    <w:jc w:val="both"/>
                  </w:pPr>
                  <w:r w:rsidRPr="00CD4E7F">
                    <w:t>4</w:t>
                  </w:r>
                </w:p>
              </w:tc>
            </w:tr>
            <w:tr w:rsidR="007D112E" w:rsidTr="007D112E">
              <w:tc>
                <w:tcPr>
                  <w:tcW w:w="988" w:type="dxa"/>
                </w:tcPr>
                <w:p w:rsidR="007D112E" w:rsidRPr="00CD4E7F" w:rsidRDefault="007D112E" w:rsidP="00CD4E7F">
                  <w:pPr>
                    <w:pStyle w:val="a3"/>
                    <w:jc w:val="both"/>
                  </w:pPr>
                  <w:r w:rsidRPr="00CD4E7F">
                    <w:t>4</w:t>
                  </w:r>
                </w:p>
              </w:tc>
              <w:tc>
                <w:tcPr>
                  <w:tcW w:w="5226" w:type="dxa"/>
                </w:tcPr>
                <w:p w:rsidR="007D112E" w:rsidRPr="00CD4E7F" w:rsidRDefault="007D112E" w:rsidP="00CD4E7F">
                  <w:pPr>
                    <w:pStyle w:val="a3"/>
                    <w:jc w:val="both"/>
                  </w:pPr>
                  <w:r w:rsidRPr="00CD4E7F">
                    <w:t>Вкусные угощения</w:t>
                  </w:r>
                </w:p>
              </w:tc>
              <w:tc>
                <w:tcPr>
                  <w:tcW w:w="3108" w:type="dxa"/>
                </w:tcPr>
                <w:p w:rsidR="007D112E" w:rsidRPr="00CD4E7F" w:rsidRDefault="007D112E" w:rsidP="00CD4E7F">
                  <w:pPr>
                    <w:pStyle w:val="a3"/>
                    <w:jc w:val="both"/>
                  </w:pPr>
                  <w:r w:rsidRPr="00CD4E7F">
                    <w:t>3</w:t>
                  </w:r>
                </w:p>
              </w:tc>
            </w:tr>
            <w:tr w:rsidR="007D112E" w:rsidTr="007D112E">
              <w:tc>
                <w:tcPr>
                  <w:tcW w:w="988" w:type="dxa"/>
                </w:tcPr>
                <w:p w:rsidR="007D112E" w:rsidRPr="00CD4E7F" w:rsidRDefault="007D112E" w:rsidP="00CD4E7F">
                  <w:pPr>
                    <w:pStyle w:val="a3"/>
                    <w:jc w:val="both"/>
                  </w:pPr>
                  <w:r w:rsidRPr="00CD4E7F">
                    <w:t>5</w:t>
                  </w:r>
                </w:p>
              </w:tc>
              <w:tc>
                <w:tcPr>
                  <w:tcW w:w="5226" w:type="dxa"/>
                </w:tcPr>
                <w:p w:rsidR="007D112E" w:rsidRPr="00CD4E7F" w:rsidRDefault="007D112E" w:rsidP="00CD4E7F">
                  <w:pPr>
                    <w:pStyle w:val="a3"/>
                    <w:jc w:val="both"/>
                  </w:pPr>
                  <w:r w:rsidRPr="00CD4E7F">
                    <w:t>В зоопарке</w:t>
                  </w:r>
                </w:p>
              </w:tc>
              <w:tc>
                <w:tcPr>
                  <w:tcW w:w="3108" w:type="dxa"/>
                </w:tcPr>
                <w:p w:rsidR="007D112E" w:rsidRPr="00CD4E7F" w:rsidRDefault="00CD4E7F" w:rsidP="00CD4E7F">
                  <w:pPr>
                    <w:pStyle w:val="a3"/>
                    <w:jc w:val="both"/>
                  </w:pPr>
                  <w:r w:rsidRPr="00CD4E7F">
                    <w:t>4</w:t>
                  </w:r>
                </w:p>
              </w:tc>
            </w:tr>
            <w:tr w:rsidR="007D112E" w:rsidTr="007D112E">
              <w:tc>
                <w:tcPr>
                  <w:tcW w:w="988" w:type="dxa"/>
                </w:tcPr>
                <w:p w:rsidR="007D112E" w:rsidRPr="00CD4E7F" w:rsidRDefault="00CD4E7F" w:rsidP="00CD4E7F">
                  <w:pPr>
                    <w:pStyle w:val="a3"/>
                    <w:jc w:val="both"/>
                  </w:pPr>
                  <w:r w:rsidRPr="00CD4E7F">
                    <w:t>6</w:t>
                  </w:r>
                </w:p>
              </w:tc>
              <w:tc>
                <w:tcPr>
                  <w:tcW w:w="5226" w:type="dxa"/>
                </w:tcPr>
                <w:p w:rsidR="007D112E" w:rsidRPr="00CD4E7F" w:rsidRDefault="00CD4E7F" w:rsidP="00CD4E7F">
                  <w:pPr>
                    <w:pStyle w:val="a3"/>
                    <w:jc w:val="both"/>
                  </w:pPr>
                  <w:r w:rsidRPr="00CD4E7F">
                    <w:t xml:space="preserve">Где ты был вчера?  </w:t>
                  </w:r>
                </w:p>
              </w:tc>
              <w:tc>
                <w:tcPr>
                  <w:tcW w:w="3108" w:type="dxa"/>
                </w:tcPr>
                <w:p w:rsidR="007D112E" w:rsidRPr="00CD4E7F" w:rsidRDefault="00CD4E7F" w:rsidP="00CD4E7F">
                  <w:pPr>
                    <w:pStyle w:val="a3"/>
                    <w:jc w:val="both"/>
                  </w:pPr>
                  <w:r w:rsidRPr="00CD4E7F">
                    <w:t>3</w:t>
                  </w:r>
                </w:p>
              </w:tc>
            </w:tr>
            <w:tr w:rsidR="007D112E" w:rsidTr="00CD4E7F">
              <w:trPr>
                <w:trHeight w:val="374"/>
              </w:trPr>
              <w:tc>
                <w:tcPr>
                  <w:tcW w:w="988" w:type="dxa"/>
                </w:tcPr>
                <w:p w:rsidR="007D112E" w:rsidRPr="00CD4E7F" w:rsidRDefault="00CD4E7F" w:rsidP="00CD4E7F">
                  <w:pPr>
                    <w:pStyle w:val="a3"/>
                    <w:jc w:val="both"/>
                  </w:pPr>
                  <w:r w:rsidRPr="00CD4E7F">
                    <w:t>7</w:t>
                  </w:r>
                </w:p>
              </w:tc>
              <w:tc>
                <w:tcPr>
                  <w:tcW w:w="5226" w:type="dxa"/>
                </w:tcPr>
                <w:p w:rsidR="007D112E" w:rsidRPr="00CD4E7F" w:rsidRDefault="00CD4E7F" w:rsidP="00CD4E7F">
                  <w:pPr>
                    <w:pStyle w:val="a3"/>
                    <w:jc w:val="both"/>
                  </w:pPr>
                  <w:r w:rsidRPr="00CD4E7F">
                    <w:t>Расскажи сказку</w:t>
                  </w:r>
                </w:p>
              </w:tc>
              <w:tc>
                <w:tcPr>
                  <w:tcW w:w="3108" w:type="dxa"/>
                </w:tcPr>
                <w:p w:rsidR="007D112E" w:rsidRPr="00CD4E7F" w:rsidRDefault="00CD4E7F" w:rsidP="00CD4E7F">
                  <w:pPr>
                    <w:pStyle w:val="a3"/>
                    <w:jc w:val="both"/>
                  </w:pPr>
                  <w:r w:rsidRPr="00CD4E7F">
                    <w:t>3</w:t>
                  </w:r>
                </w:p>
              </w:tc>
            </w:tr>
            <w:tr w:rsidR="00CD4E7F" w:rsidTr="00CD4E7F">
              <w:trPr>
                <w:trHeight w:val="375"/>
              </w:trPr>
              <w:tc>
                <w:tcPr>
                  <w:tcW w:w="988" w:type="dxa"/>
                </w:tcPr>
                <w:p w:rsidR="00CD4E7F" w:rsidRPr="00CD4E7F" w:rsidRDefault="00CD4E7F" w:rsidP="00CD4E7F">
                  <w:pPr>
                    <w:pStyle w:val="a3"/>
                    <w:jc w:val="both"/>
                  </w:pPr>
                  <w:r w:rsidRPr="00CD4E7F">
                    <w:t>8</w:t>
                  </w:r>
                </w:p>
              </w:tc>
              <w:tc>
                <w:tcPr>
                  <w:tcW w:w="5226" w:type="dxa"/>
                </w:tcPr>
                <w:p w:rsidR="00CD4E7F" w:rsidRPr="00CD4E7F" w:rsidRDefault="00CD4E7F" w:rsidP="00CD4E7F">
                  <w:pPr>
                    <w:pStyle w:val="a3"/>
                    <w:jc w:val="both"/>
                  </w:pPr>
                  <w:r w:rsidRPr="00CD4E7F">
                    <w:t>Памятные дни</w:t>
                  </w:r>
                </w:p>
              </w:tc>
              <w:tc>
                <w:tcPr>
                  <w:tcW w:w="3108" w:type="dxa"/>
                </w:tcPr>
                <w:p w:rsidR="00CD4E7F" w:rsidRPr="00CD4E7F" w:rsidRDefault="00CD4E7F" w:rsidP="00CD4E7F">
                  <w:pPr>
                    <w:pStyle w:val="a3"/>
                    <w:jc w:val="both"/>
                  </w:pPr>
                  <w:r w:rsidRPr="00CD4E7F">
                    <w:t>4</w:t>
                  </w:r>
                </w:p>
              </w:tc>
            </w:tr>
            <w:tr w:rsidR="00CD4E7F" w:rsidTr="00CD4E7F">
              <w:trPr>
                <w:trHeight w:val="255"/>
              </w:trPr>
              <w:tc>
                <w:tcPr>
                  <w:tcW w:w="988" w:type="dxa"/>
                </w:tcPr>
                <w:p w:rsidR="00CD4E7F" w:rsidRPr="00CD4E7F" w:rsidRDefault="00CD4E7F" w:rsidP="00CD4E7F">
                  <w:pPr>
                    <w:pStyle w:val="a3"/>
                    <w:jc w:val="both"/>
                  </w:pPr>
                  <w:r w:rsidRPr="00CD4E7F">
                    <w:t>9</w:t>
                  </w:r>
                </w:p>
              </w:tc>
              <w:tc>
                <w:tcPr>
                  <w:tcW w:w="5226" w:type="dxa"/>
                </w:tcPr>
                <w:p w:rsidR="00CD4E7F" w:rsidRPr="00CD4E7F" w:rsidRDefault="00CD4E7F" w:rsidP="00CD4E7F">
                  <w:pPr>
                    <w:pStyle w:val="a3"/>
                    <w:jc w:val="both"/>
                  </w:pPr>
                  <w:r w:rsidRPr="00CD4E7F">
                    <w:t>Путешествие</w:t>
                  </w:r>
                </w:p>
              </w:tc>
              <w:tc>
                <w:tcPr>
                  <w:tcW w:w="3108" w:type="dxa"/>
                </w:tcPr>
                <w:p w:rsidR="00CD4E7F" w:rsidRPr="00CD4E7F" w:rsidRDefault="00CD4E7F" w:rsidP="00CD4E7F">
                  <w:pPr>
                    <w:pStyle w:val="a3"/>
                    <w:jc w:val="both"/>
                  </w:pPr>
                  <w:r w:rsidRPr="00CD4E7F">
                    <w:t>7</w:t>
                  </w:r>
                </w:p>
              </w:tc>
            </w:tr>
            <w:tr w:rsidR="00CD4E7F" w:rsidTr="001E32E1">
              <w:trPr>
                <w:trHeight w:val="255"/>
              </w:trPr>
              <w:tc>
                <w:tcPr>
                  <w:tcW w:w="6214" w:type="dxa"/>
                  <w:gridSpan w:val="2"/>
                </w:tcPr>
                <w:p w:rsidR="00CD4E7F" w:rsidRPr="00CD4E7F" w:rsidRDefault="00CD4E7F" w:rsidP="00CD4E7F">
                  <w:pPr>
                    <w:pStyle w:val="a3"/>
                    <w:jc w:val="both"/>
                  </w:pPr>
                  <w:r w:rsidRPr="00CD4E7F">
                    <w:t>Итого:</w:t>
                  </w:r>
                </w:p>
              </w:tc>
              <w:tc>
                <w:tcPr>
                  <w:tcW w:w="3108" w:type="dxa"/>
                </w:tcPr>
                <w:p w:rsidR="00CD4E7F" w:rsidRPr="00CD4E7F" w:rsidRDefault="00CD4E7F" w:rsidP="00CD4E7F">
                  <w:pPr>
                    <w:pStyle w:val="a3"/>
                    <w:jc w:val="both"/>
                  </w:pPr>
                  <w:r w:rsidRPr="00CD4E7F">
                    <w:t>34</w:t>
                  </w:r>
                </w:p>
              </w:tc>
            </w:tr>
          </w:tbl>
          <w:p w:rsidR="00D077D2" w:rsidRDefault="00D077D2" w:rsidP="00D077D2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:rsidR="00D077D2" w:rsidRPr="00995F57" w:rsidRDefault="00D077D2" w:rsidP="00D077D2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995F5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Учебно-методическое обеспечение</w:t>
            </w:r>
          </w:p>
          <w:p w:rsidR="00D077D2" w:rsidRPr="008B116E" w:rsidRDefault="00D077D2" w:rsidP="00D077D2">
            <w:pPr>
              <w:spacing w:after="0" w:line="240" w:lineRule="auto"/>
              <w:ind w:left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B116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Для обеспечения успешного выполнения программы используются следующие материально-технические ресурсы:</w:t>
            </w:r>
          </w:p>
          <w:p w:rsidR="00D077D2" w:rsidRPr="008B116E" w:rsidRDefault="00D077D2" w:rsidP="00D077D2">
            <w:pPr>
              <w:numPr>
                <w:ilvl w:val="0"/>
                <w:numId w:val="11"/>
              </w:numPr>
              <w:spacing w:after="0" w:line="240" w:lineRule="auto"/>
              <w:ind w:left="709" w:firstLine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B116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Алфавит (настенный плакат).</w:t>
            </w:r>
          </w:p>
          <w:p w:rsidR="00D077D2" w:rsidRPr="008B116E" w:rsidRDefault="00D077D2" w:rsidP="00D077D2">
            <w:pPr>
              <w:numPr>
                <w:ilvl w:val="0"/>
                <w:numId w:val="11"/>
              </w:numPr>
              <w:spacing w:after="0" w:line="240" w:lineRule="auto"/>
              <w:ind w:left="709" w:firstLine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B116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Географическая карта.</w:t>
            </w:r>
          </w:p>
          <w:p w:rsidR="00D077D2" w:rsidRPr="008B116E" w:rsidRDefault="00D077D2" w:rsidP="00D077D2">
            <w:pPr>
              <w:numPr>
                <w:ilvl w:val="0"/>
                <w:numId w:val="11"/>
              </w:numPr>
              <w:spacing w:after="0" w:line="240" w:lineRule="auto"/>
              <w:ind w:left="709" w:firstLine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B116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Плакаты по страноведению.</w:t>
            </w:r>
          </w:p>
          <w:p w:rsidR="00D077D2" w:rsidRPr="008B116E" w:rsidRDefault="00D077D2" w:rsidP="00D077D2">
            <w:pPr>
              <w:numPr>
                <w:ilvl w:val="0"/>
                <w:numId w:val="11"/>
              </w:numPr>
              <w:spacing w:after="0" w:line="240" w:lineRule="auto"/>
              <w:ind w:left="709" w:firstLine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B116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Карточки с буквами, цифрами, транскрипционными знаками.</w:t>
            </w:r>
          </w:p>
          <w:p w:rsidR="00D077D2" w:rsidRPr="008B116E" w:rsidRDefault="00D077D2" w:rsidP="00D077D2">
            <w:pPr>
              <w:numPr>
                <w:ilvl w:val="0"/>
                <w:numId w:val="11"/>
              </w:numPr>
              <w:spacing w:after="0" w:line="240" w:lineRule="auto"/>
              <w:ind w:left="709" w:firstLine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B116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Наборы тематических картинок.</w:t>
            </w:r>
          </w:p>
          <w:p w:rsidR="00D077D2" w:rsidRDefault="00D077D2" w:rsidP="00D077D2">
            <w:pPr>
              <w:numPr>
                <w:ilvl w:val="0"/>
                <w:numId w:val="11"/>
              </w:numPr>
              <w:spacing w:after="0" w:line="240" w:lineRule="auto"/>
              <w:ind w:left="709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B116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Компьютер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/ноутбук, записи </w:t>
            </w:r>
            <w:r w:rsidRPr="008B116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пес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</w:t>
            </w:r>
            <w:r w:rsidRPr="008B116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н, стих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ов</w:t>
            </w:r>
            <w:r w:rsidRPr="008B116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и диалог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ов</w:t>
            </w:r>
            <w:r w:rsidRPr="008B116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  <w:p w:rsidR="00D077D2" w:rsidRDefault="00D077D2" w:rsidP="00D077D2">
            <w:pPr>
              <w:numPr>
                <w:ilvl w:val="0"/>
                <w:numId w:val="11"/>
              </w:numPr>
              <w:spacing w:after="0" w:line="240" w:lineRule="auto"/>
              <w:ind w:left="709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Мультимедийный проектор, экран.</w:t>
            </w:r>
          </w:p>
          <w:p w:rsidR="00D077D2" w:rsidRDefault="00D077D2" w:rsidP="00D077D2">
            <w:pPr>
              <w:numPr>
                <w:ilvl w:val="0"/>
                <w:numId w:val="11"/>
              </w:numPr>
              <w:spacing w:after="0" w:line="240" w:lineRule="auto"/>
              <w:ind w:left="709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Презентации по темам занятий.</w:t>
            </w:r>
          </w:p>
          <w:p w:rsidR="00D077D2" w:rsidRDefault="00D077D2" w:rsidP="00D077D2">
            <w:pPr>
              <w:numPr>
                <w:ilvl w:val="0"/>
                <w:numId w:val="11"/>
              </w:numPr>
              <w:spacing w:after="0" w:line="240" w:lineRule="auto"/>
              <w:ind w:left="709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Электронные образовательные ресурсы по темам занятий. </w:t>
            </w:r>
          </w:p>
          <w:p w:rsidR="00D077D2" w:rsidRPr="008B116E" w:rsidRDefault="00D077D2" w:rsidP="00D077D2">
            <w:pPr>
              <w:numPr>
                <w:ilvl w:val="0"/>
                <w:numId w:val="11"/>
              </w:numPr>
              <w:spacing w:after="0" w:line="240" w:lineRule="auto"/>
              <w:ind w:left="709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Классная доска.</w:t>
            </w:r>
          </w:p>
          <w:p w:rsidR="00D077D2" w:rsidRPr="008B116E" w:rsidRDefault="00D077D2" w:rsidP="00D077D2">
            <w:pPr>
              <w:numPr>
                <w:ilvl w:val="0"/>
                <w:numId w:val="11"/>
              </w:numPr>
              <w:spacing w:after="0" w:line="240" w:lineRule="auto"/>
              <w:ind w:left="709" w:firstLine="0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B11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Лото, развивающие игры на английском языке.</w:t>
            </w:r>
          </w:p>
          <w:p w:rsidR="00D077D2" w:rsidRPr="00944C52" w:rsidRDefault="00D077D2" w:rsidP="00D077D2">
            <w:pPr>
              <w:ind w:left="709"/>
              <w:jc w:val="center"/>
              <w:rPr>
                <w:rFonts w:ascii="Times New Roman" w:eastAsia="Calibri" w:hAnsi="Times New Roman" w:cs="Times New Roman"/>
                <w:bCs/>
                <w:color w:val="FF0000"/>
                <w:sz w:val="24"/>
                <w:szCs w:val="24"/>
              </w:rPr>
            </w:pPr>
          </w:p>
          <w:p w:rsidR="00D077D2" w:rsidRPr="00D460FF" w:rsidRDefault="00D077D2" w:rsidP="00D077D2">
            <w:pPr>
              <w:ind w:left="709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D460F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Список литературы для учителя</w:t>
            </w:r>
          </w:p>
          <w:p w:rsidR="00D077D2" w:rsidRPr="00995F57" w:rsidRDefault="00D077D2" w:rsidP="00D077D2">
            <w:pPr>
              <w:numPr>
                <w:ilvl w:val="0"/>
                <w:numId w:val="10"/>
              </w:numPr>
              <w:ind w:left="709" w:firstLine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995F5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Каретникова</w:t>
            </w:r>
            <w:proofErr w:type="spellEnd"/>
            <w:r w:rsidRPr="00995F5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А.А. Весёлый английский в начальной и средней школе. Праздники, игры и занимательные задания. – Ярославль: Академия развития. 2010.</w:t>
            </w:r>
          </w:p>
          <w:p w:rsidR="00D077D2" w:rsidRPr="00995F57" w:rsidRDefault="00D077D2" w:rsidP="00D077D2">
            <w:pPr>
              <w:numPr>
                <w:ilvl w:val="0"/>
                <w:numId w:val="10"/>
              </w:numPr>
              <w:ind w:left="709" w:firstLine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995F5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Кулясова</w:t>
            </w:r>
            <w:proofErr w:type="spellEnd"/>
            <w:r w:rsidRPr="00995F5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Н.А. Алфавитные и тематические игры на уроках английского языка. – М.: ВАКО, 2010.</w:t>
            </w:r>
          </w:p>
          <w:p w:rsidR="00D077D2" w:rsidRPr="00995F57" w:rsidRDefault="00D077D2" w:rsidP="00D077D2">
            <w:pPr>
              <w:numPr>
                <w:ilvl w:val="0"/>
                <w:numId w:val="10"/>
              </w:numPr>
              <w:ind w:left="709" w:firstLine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95F5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 xml:space="preserve"> Быкова Н.И., Дули Д., Поспелова М.Д., В.Эванс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  <w:r w:rsidRPr="00995F5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Английский язык. Учебное пособие для начинающих. – М.: </w:t>
            </w:r>
            <w:r w:rsidRPr="00995F57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Express</w:t>
            </w:r>
            <w:r w:rsidRPr="00995F5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995F57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Publishing</w:t>
            </w:r>
            <w:r w:rsidRPr="00995F5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: Просвещение, 2014.</w:t>
            </w:r>
          </w:p>
          <w:p w:rsidR="00D077D2" w:rsidRPr="00995F57" w:rsidRDefault="00D077D2" w:rsidP="00D077D2">
            <w:pPr>
              <w:numPr>
                <w:ilvl w:val="0"/>
                <w:numId w:val="10"/>
              </w:numPr>
              <w:ind w:left="709" w:firstLine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95F5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Матвеев С.А. Английский язык. Тренажёр по чтению. – Москва: АСТ, 2022.</w:t>
            </w:r>
          </w:p>
          <w:p w:rsidR="00D077D2" w:rsidRPr="00995F57" w:rsidRDefault="00D077D2" w:rsidP="00D077D2">
            <w:pPr>
              <w:numPr>
                <w:ilvl w:val="0"/>
                <w:numId w:val="10"/>
              </w:numPr>
              <w:ind w:left="709" w:firstLine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995F5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Русинова</w:t>
            </w:r>
            <w:proofErr w:type="spellEnd"/>
            <w:r w:rsidRPr="00995F5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Е.В. Английский язык. Тренажёр по чтению. Буквы и звуки. – Обнинск: Титул, 2021.</w:t>
            </w:r>
          </w:p>
          <w:p w:rsidR="00D077D2" w:rsidRPr="00995F57" w:rsidRDefault="00D077D2" w:rsidP="00D077D2">
            <w:pPr>
              <w:numPr>
                <w:ilvl w:val="0"/>
                <w:numId w:val="10"/>
              </w:numPr>
              <w:ind w:left="709" w:firstLine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95F5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95F5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Биболетова</w:t>
            </w:r>
            <w:proofErr w:type="spellEnd"/>
            <w:r w:rsidRPr="00995F5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М.З., Денисенко О.А., </w:t>
            </w:r>
            <w:proofErr w:type="spellStart"/>
            <w:r w:rsidRPr="00995F5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Трубанёва</w:t>
            </w:r>
            <w:proofErr w:type="spellEnd"/>
            <w:r w:rsidRPr="00995F5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Н.Н. Английский язык. 2, 3, 4 класс. – М.: Дрофа/Просвещение. </w:t>
            </w:r>
          </w:p>
          <w:p w:rsidR="00D077D2" w:rsidRPr="002869B9" w:rsidRDefault="00D077D2" w:rsidP="00D077D2">
            <w:pPr>
              <w:pStyle w:val="a3"/>
              <w:jc w:val="both"/>
            </w:pPr>
            <w:r w:rsidRPr="002869B9">
              <w:rPr>
                <w:b/>
                <w:bCs/>
              </w:rPr>
              <w:t>Сайты:</w:t>
            </w:r>
          </w:p>
          <w:p w:rsidR="00D077D2" w:rsidRPr="002869B9" w:rsidRDefault="00D077D2" w:rsidP="00D077D2">
            <w:pPr>
              <w:pStyle w:val="a3"/>
              <w:jc w:val="both"/>
            </w:pPr>
            <w:r w:rsidRPr="002869B9">
              <w:t xml:space="preserve">http://www.fun4child.ru/ </w:t>
            </w:r>
          </w:p>
          <w:p w:rsidR="00D077D2" w:rsidRPr="002869B9" w:rsidRDefault="00D077D2" w:rsidP="00D077D2">
            <w:pPr>
              <w:pStyle w:val="a3"/>
              <w:jc w:val="both"/>
            </w:pPr>
            <w:r w:rsidRPr="002869B9">
              <w:t xml:space="preserve">http://skazka.bombina.com/ </w:t>
            </w:r>
          </w:p>
          <w:p w:rsidR="00D077D2" w:rsidRPr="002869B9" w:rsidRDefault="00D077D2" w:rsidP="00D077D2">
            <w:pPr>
              <w:pStyle w:val="a3"/>
              <w:jc w:val="both"/>
            </w:pPr>
            <w:r w:rsidRPr="002869B9">
              <w:t xml:space="preserve">http://www.ourkids.ru/ </w:t>
            </w:r>
          </w:p>
          <w:p w:rsidR="00D077D2" w:rsidRPr="002869B9" w:rsidRDefault="00D077D2" w:rsidP="00D077D2">
            <w:pPr>
              <w:pStyle w:val="a3"/>
              <w:jc w:val="both"/>
            </w:pPr>
            <w:r w:rsidRPr="002869B9">
              <w:t xml:space="preserve">http://kids.dnschool.ru/ </w:t>
            </w:r>
          </w:p>
          <w:p w:rsidR="00D077D2" w:rsidRPr="002869B9" w:rsidRDefault="00D077D2" w:rsidP="00D077D2">
            <w:pPr>
              <w:pStyle w:val="a3"/>
              <w:jc w:val="both"/>
            </w:pPr>
            <w:r w:rsidRPr="002869B9">
              <w:t xml:space="preserve">http://englishforme.ucoz.ru/ </w:t>
            </w:r>
          </w:p>
          <w:p w:rsidR="00D077D2" w:rsidRPr="002869B9" w:rsidRDefault="00D077D2" w:rsidP="00D077D2">
            <w:pPr>
              <w:pStyle w:val="a3"/>
              <w:jc w:val="both"/>
            </w:pPr>
            <w:r w:rsidRPr="002869B9">
              <w:t xml:space="preserve">http://www.englishclub-spb.ru/ </w:t>
            </w:r>
          </w:p>
          <w:p w:rsidR="00D077D2" w:rsidRPr="002869B9" w:rsidRDefault="00D077D2" w:rsidP="00D077D2">
            <w:pPr>
              <w:pStyle w:val="a3"/>
              <w:jc w:val="both"/>
            </w:pPr>
            <w:r w:rsidRPr="002869B9">
              <w:t xml:space="preserve">http://elf-english.ru/ </w:t>
            </w:r>
          </w:p>
          <w:p w:rsidR="00D077D2" w:rsidRPr="002869B9" w:rsidRDefault="00D077D2" w:rsidP="00D077D2">
            <w:pPr>
              <w:pStyle w:val="a3"/>
              <w:jc w:val="both"/>
            </w:pPr>
            <w:r w:rsidRPr="002869B9">
              <w:t xml:space="preserve">http://english-online.ucoz.ru/ </w:t>
            </w:r>
          </w:p>
          <w:p w:rsidR="00D077D2" w:rsidRPr="002869B9" w:rsidRDefault="00D077D2" w:rsidP="00D077D2">
            <w:pPr>
              <w:pStyle w:val="a3"/>
              <w:jc w:val="both"/>
            </w:pPr>
          </w:p>
          <w:p w:rsidR="007D112E" w:rsidRPr="007D112E" w:rsidRDefault="007D112E" w:rsidP="00CD4E7F">
            <w:pPr>
              <w:pStyle w:val="a3"/>
              <w:jc w:val="both"/>
              <w:rPr>
                <w:b/>
              </w:rPr>
            </w:pPr>
          </w:p>
          <w:p w:rsidR="00F76042" w:rsidRPr="002869B9" w:rsidRDefault="00F76042" w:rsidP="00CD4E7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76042" w:rsidRPr="002869B9" w:rsidRDefault="00F76042" w:rsidP="00CD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76042" w:rsidRPr="002869B9" w:rsidRDefault="00F76042" w:rsidP="00CD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76042" w:rsidRPr="002869B9" w:rsidRDefault="00F76042" w:rsidP="00CD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01C9A" w:rsidRPr="00401C9A" w:rsidRDefault="00401C9A" w:rsidP="00CD4E7F">
      <w:pPr>
        <w:widowControl w:val="0"/>
        <w:autoSpaceDE w:val="0"/>
        <w:autoSpaceDN w:val="0"/>
        <w:spacing w:before="90" w:after="0" w:line="240" w:lineRule="auto"/>
        <w:ind w:left="257" w:right="848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95441" w:rsidRPr="00401C9A" w:rsidRDefault="00095441" w:rsidP="00CD4E7F">
      <w:pPr>
        <w:pStyle w:val="a3"/>
        <w:shd w:val="clear" w:color="auto" w:fill="FFFFFF"/>
        <w:jc w:val="both"/>
        <w:rPr>
          <w:color w:val="000000"/>
        </w:rPr>
      </w:pPr>
    </w:p>
    <w:p w:rsidR="00006F94" w:rsidRPr="00401C9A" w:rsidRDefault="00006F94" w:rsidP="00CD4E7F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006F94" w:rsidRPr="00401C9A" w:rsidSect="008B72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450B7"/>
    <w:multiLevelType w:val="multilevel"/>
    <w:tmpl w:val="723018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88D3806"/>
    <w:multiLevelType w:val="multilevel"/>
    <w:tmpl w:val="14545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07F1B42"/>
    <w:multiLevelType w:val="hybridMultilevel"/>
    <w:tmpl w:val="B978D540"/>
    <w:lvl w:ilvl="0" w:tplc="C5EA592E">
      <w:numFmt w:val="bullet"/>
      <w:lvlText w:val="•"/>
      <w:lvlJc w:val="left"/>
      <w:pPr>
        <w:ind w:left="977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37" w:hanging="360"/>
      </w:pPr>
      <w:rPr>
        <w:rFonts w:ascii="Wingdings" w:hAnsi="Wingdings" w:hint="default"/>
      </w:rPr>
    </w:lvl>
  </w:abstractNum>
  <w:abstractNum w:abstractNumId="3">
    <w:nsid w:val="175F3BDD"/>
    <w:multiLevelType w:val="multilevel"/>
    <w:tmpl w:val="9D066C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2290851"/>
    <w:multiLevelType w:val="hybridMultilevel"/>
    <w:tmpl w:val="93F6B0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E1739A7"/>
    <w:multiLevelType w:val="multilevel"/>
    <w:tmpl w:val="F50ECF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85A455D"/>
    <w:multiLevelType w:val="multilevel"/>
    <w:tmpl w:val="9DB220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CA16055"/>
    <w:multiLevelType w:val="multilevel"/>
    <w:tmpl w:val="F2987B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0B05ABC"/>
    <w:multiLevelType w:val="hybridMultilevel"/>
    <w:tmpl w:val="FBB84D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DE57B9"/>
    <w:multiLevelType w:val="hybridMultilevel"/>
    <w:tmpl w:val="227C5E5A"/>
    <w:lvl w:ilvl="0" w:tplc="324E35C4">
      <w:numFmt w:val="bullet"/>
      <w:lvlText w:val=""/>
      <w:lvlJc w:val="left"/>
      <w:pPr>
        <w:ind w:left="965" w:hanging="567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1346D8B8">
      <w:numFmt w:val="bullet"/>
      <w:lvlText w:val=""/>
      <w:lvlJc w:val="left"/>
      <w:pPr>
        <w:ind w:left="1044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913894DE">
      <w:numFmt w:val="bullet"/>
      <w:lvlText w:val="-"/>
      <w:lvlJc w:val="left"/>
      <w:pPr>
        <w:ind w:left="124" w:hanging="20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3" w:tplc="B352DD56">
      <w:numFmt w:val="bullet"/>
      <w:lvlText w:val="•"/>
      <w:lvlJc w:val="left"/>
      <w:pPr>
        <w:ind w:left="2270" w:hanging="209"/>
      </w:pPr>
      <w:rPr>
        <w:rFonts w:hint="default"/>
        <w:lang w:val="ru-RU" w:eastAsia="en-US" w:bidi="ar-SA"/>
      </w:rPr>
    </w:lvl>
    <w:lvl w:ilvl="4" w:tplc="D2E2CCE6">
      <w:numFmt w:val="bullet"/>
      <w:lvlText w:val="•"/>
      <w:lvlJc w:val="left"/>
      <w:pPr>
        <w:ind w:left="3501" w:hanging="209"/>
      </w:pPr>
      <w:rPr>
        <w:rFonts w:hint="default"/>
        <w:lang w:val="ru-RU" w:eastAsia="en-US" w:bidi="ar-SA"/>
      </w:rPr>
    </w:lvl>
    <w:lvl w:ilvl="5" w:tplc="2C4A83C6">
      <w:numFmt w:val="bullet"/>
      <w:lvlText w:val="•"/>
      <w:lvlJc w:val="left"/>
      <w:pPr>
        <w:ind w:left="4732" w:hanging="209"/>
      </w:pPr>
      <w:rPr>
        <w:rFonts w:hint="default"/>
        <w:lang w:val="ru-RU" w:eastAsia="en-US" w:bidi="ar-SA"/>
      </w:rPr>
    </w:lvl>
    <w:lvl w:ilvl="6" w:tplc="D6F6288C">
      <w:numFmt w:val="bullet"/>
      <w:lvlText w:val="•"/>
      <w:lvlJc w:val="left"/>
      <w:pPr>
        <w:ind w:left="5963" w:hanging="209"/>
      </w:pPr>
      <w:rPr>
        <w:rFonts w:hint="default"/>
        <w:lang w:val="ru-RU" w:eastAsia="en-US" w:bidi="ar-SA"/>
      </w:rPr>
    </w:lvl>
    <w:lvl w:ilvl="7" w:tplc="D6AAE102">
      <w:numFmt w:val="bullet"/>
      <w:lvlText w:val="•"/>
      <w:lvlJc w:val="left"/>
      <w:pPr>
        <w:ind w:left="7194" w:hanging="209"/>
      </w:pPr>
      <w:rPr>
        <w:rFonts w:hint="default"/>
        <w:lang w:val="ru-RU" w:eastAsia="en-US" w:bidi="ar-SA"/>
      </w:rPr>
    </w:lvl>
    <w:lvl w:ilvl="8" w:tplc="C9020AD2">
      <w:numFmt w:val="bullet"/>
      <w:lvlText w:val="•"/>
      <w:lvlJc w:val="left"/>
      <w:pPr>
        <w:ind w:left="8424" w:hanging="209"/>
      </w:pPr>
      <w:rPr>
        <w:rFonts w:hint="default"/>
        <w:lang w:val="ru-RU" w:eastAsia="en-US" w:bidi="ar-SA"/>
      </w:rPr>
    </w:lvl>
  </w:abstractNum>
  <w:abstractNum w:abstractNumId="10">
    <w:nsid w:val="7E6124A3"/>
    <w:multiLevelType w:val="multilevel"/>
    <w:tmpl w:val="9508CA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2"/>
  </w:num>
  <w:num w:numId="3">
    <w:abstractNumId w:val="8"/>
  </w:num>
  <w:num w:numId="4">
    <w:abstractNumId w:val="10"/>
  </w:num>
  <w:num w:numId="5">
    <w:abstractNumId w:val="6"/>
  </w:num>
  <w:num w:numId="6">
    <w:abstractNumId w:val="5"/>
  </w:num>
  <w:num w:numId="7">
    <w:abstractNumId w:val="1"/>
  </w:num>
  <w:num w:numId="8">
    <w:abstractNumId w:val="3"/>
  </w:num>
  <w:num w:numId="9">
    <w:abstractNumId w:val="7"/>
  </w:num>
  <w:num w:numId="10">
    <w:abstractNumId w:val="4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95441"/>
    <w:rsid w:val="00006F94"/>
    <w:rsid w:val="00045C67"/>
    <w:rsid w:val="00095441"/>
    <w:rsid w:val="001D24C7"/>
    <w:rsid w:val="001E0368"/>
    <w:rsid w:val="00294045"/>
    <w:rsid w:val="00401C9A"/>
    <w:rsid w:val="004B4134"/>
    <w:rsid w:val="007D112E"/>
    <w:rsid w:val="008B7282"/>
    <w:rsid w:val="00CD4E7F"/>
    <w:rsid w:val="00D077D2"/>
    <w:rsid w:val="00F76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72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954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401C9A"/>
    <w:pPr>
      <w:ind w:left="720"/>
      <w:contextualSpacing/>
    </w:pPr>
  </w:style>
  <w:style w:type="table" w:styleId="a5">
    <w:name w:val="Table Grid"/>
    <w:basedOn w:val="a1"/>
    <w:uiPriority w:val="59"/>
    <w:rsid w:val="007D11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045C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45C6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954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401C9A"/>
    <w:pPr>
      <w:ind w:left="720"/>
      <w:contextualSpacing/>
    </w:pPr>
  </w:style>
  <w:style w:type="table" w:styleId="a5">
    <w:name w:val="Table Grid"/>
    <w:basedOn w:val="a1"/>
    <w:uiPriority w:val="59"/>
    <w:rsid w:val="007D11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548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9</Pages>
  <Words>2124</Words>
  <Characters>12110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14206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3</cp:revision>
  <cp:lastPrinted>2023-09-25T08:23:00Z</cp:lastPrinted>
  <dcterms:created xsi:type="dcterms:W3CDTF">2023-09-23T13:54:00Z</dcterms:created>
  <dcterms:modified xsi:type="dcterms:W3CDTF">2023-10-12T12:06:00Z</dcterms:modified>
</cp:coreProperties>
</file>